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F82" w:rsidRDefault="00F32F82" w:rsidP="002C1255">
      <w:pPr>
        <w:pStyle w:val="NoSpacing"/>
        <w:rPr>
          <w:b/>
        </w:rPr>
      </w:pPr>
    </w:p>
    <w:p w:rsidR="00F32F82" w:rsidRDefault="00F32F82" w:rsidP="002C1255">
      <w:pPr>
        <w:pStyle w:val="NoSpacing"/>
        <w:rPr>
          <w:b/>
        </w:rPr>
      </w:pPr>
    </w:p>
    <w:p w:rsidR="00F32F82" w:rsidRDefault="00F32F82" w:rsidP="002C1255">
      <w:pPr>
        <w:pStyle w:val="NoSpacing"/>
        <w:rPr>
          <w:b/>
        </w:rPr>
      </w:pPr>
    </w:p>
    <w:p w:rsidR="00F32F82" w:rsidRDefault="00F32F82" w:rsidP="002C1255">
      <w:pPr>
        <w:pStyle w:val="NoSpacing"/>
        <w:rPr>
          <w:b/>
        </w:rPr>
      </w:pPr>
      <w:bookmarkStart w:id="0" w:name="_GoBack"/>
      <w:bookmarkEnd w:id="0"/>
    </w:p>
    <w:p w:rsidR="0043017C" w:rsidRPr="0043017C" w:rsidRDefault="0043017C" w:rsidP="002C1255">
      <w:pPr>
        <w:pStyle w:val="NoSpacing"/>
        <w:rPr>
          <w:b/>
        </w:rPr>
      </w:pPr>
      <w:r>
        <w:rPr>
          <w:b/>
        </w:rPr>
        <w:t xml:space="preserve">REGIONAL </w:t>
      </w:r>
      <w:r w:rsidRPr="0043017C">
        <w:rPr>
          <w:b/>
        </w:rPr>
        <w:t>GUIDELINES FOR THE 2017 CARAA MEET AND PARTICIPATION TO THE PALARONG PAMBANSA</w:t>
      </w:r>
    </w:p>
    <w:p w:rsidR="0043017C" w:rsidRPr="0043017C" w:rsidRDefault="0043017C" w:rsidP="002C1255">
      <w:pPr>
        <w:pStyle w:val="NoSpacing"/>
        <w:rPr>
          <w:b/>
        </w:rPr>
      </w:pPr>
    </w:p>
    <w:p w:rsidR="00615C81" w:rsidRPr="0043017C" w:rsidRDefault="0043017C" w:rsidP="0043017C">
      <w:pPr>
        <w:spacing w:after="0"/>
        <w:jc w:val="center"/>
        <w:rPr>
          <w:sz w:val="24"/>
          <w:szCs w:val="24"/>
        </w:rPr>
      </w:pPr>
      <w:r w:rsidRPr="0043017C">
        <w:rPr>
          <w:sz w:val="24"/>
          <w:szCs w:val="24"/>
        </w:rPr>
        <w:t xml:space="preserve">A. </w:t>
      </w:r>
      <w:r w:rsidR="00CB49B7" w:rsidRPr="0043017C">
        <w:rPr>
          <w:sz w:val="24"/>
          <w:szCs w:val="24"/>
        </w:rPr>
        <w:t>REGIONAL POLICY ON</w:t>
      </w:r>
      <w:r w:rsidR="00615C81" w:rsidRPr="0043017C">
        <w:rPr>
          <w:sz w:val="24"/>
          <w:szCs w:val="24"/>
        </w:rPr>
        <w:t xml:space="preserve"> THE SELECTION OF OFFICIATING OFFICIALS  2017 CARAA MEET</w:t>
      </w:r>
      <w:r w:rsidR="00615C81" w:rsidRPr="0043017C">
        <w:rPr>
          <w:sz w:val="24"/>
          <w:szCs w:val="24"/>
        </w:rPr>
        <w:tab/>
      </w:r>
    </w:p>
    <w:p w:rsidR="00615C81" w:rsidRPr="0043017C" w:rsidRDefault="00615C81" w:rsidP="00615C81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 w:rsidRPr="0043017C">
        <w:rPr>
          <w:sz w:val="24"/>
          <w:szCs w:val="24"/>
        </w:rPr>
        <w:t xml:space="preserve">OFFICIATING OFFICIALS MUST HAVE NO OFFICIAL FUNCTION IN THEIR DELEGATION LIKE TEAM </w:t>
      </w:r>
      <w:r w:rsidR="00F32F82">
        <w:rPr>
          <w:sz w:val="24"/>
          <w:szCs w:val="24"/>
        </w:rPr>
        <w:t xml:space="preserve">MANAGER, COACH, TRAINER, ETC. </w:t>
      </w:r>
      <w:r w:rsidRPr="0043017C">
        <w:rPr>
          <w:sz w:val="24"/>
          <w:szCs w:val="24"/>
        </w:rPr>
        <w:t xml:space="preserve"> INCLUDING TOURMNAMENT MANGERS)</w:t>
      </w:r>
    </w:p>
    <w:p w:rsidR="00615C81" w:rsidRPr="0043017C" w:rsidRDefault="00F32F82" w:rsidP="00615C81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MUST BE ACCREDITED (</w:t>
      </w:r>
      <w:r w:rsidR="00615C81" w:rsidRPr="0043017C">
        <w:rPr>
          <w:sz w:val="24"/>
          <w:szCs w:val="24"/>
        </w:rPr>
        <w:t>NATIONAL OR REGIONAL LEVEL 2017)</w:t>
      </w:r>
    </w:p>
    <w:p w:rsidR="00615C81" w:rsidRPr="0043017C" w:rsidRDefault="00615C81" w:rsidP="00615C81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 w:rsidRPr="0043017C">
        <w:rPr>
          <w:sz w:val="24"/>
          <w:szCs w:val="24"/>
        </w:rPr>
        <w:t>MUST BE LESS THAN 50 YEARS OLD EXCEPT TOURNAMENT MANAGERS</w:t>
      </w:r>
    </w:p>
    <w:p w:rsidR="00615C81" w:rsidRPr="0043017C" w:rsidRDefault="00CD76BE" w:rsidP="00615C81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 w:rsidRPr="0043017C">
        <w:rPr>
          <w:sz w:val="24"/>
          <w:szCs w:val="24"/>
        </w:rPr>
        <w:t>PHYSICALLY FIT (</w:t>
      </w:r>
      <w:r w:rsidR="00615C81" w:rsidRPr="0043017C">
        <w:rPr>
          <w:sz w:val="24"/>
          <w:szCs w:val="24"/>
        </w:rPr>
        <w:t xml:space="preserve">MEDICAL CERTIFICATE MUST BE PRESENTED </w:t>
      </w:r>
      <w:r w:rsidR="00FE1650" w:rsidRPr="0043017C">
        <w:rPr>
          <w:sz w:val="24"/>
          <w:szCs w:val="24"/>
        </w:rPr>
        <w:t>D</w:t>
      </w:r>
      <w:r w:rsidR="00615C81" w:rsidRPr="0043017C">
        <w:rPr>
          <w:sz w:val="24"/>
          <w:szCs w:val="24"/>
        </w:rPr>
        <w:t>URING THE REGISTRATION)</w:t>
      </w:r>
      <w:r w:rsidR="00CB49B7" w:rsidRPr="0043017C">
        <w:rPr>
          <w:sz w:val="24"/>
          <w:szCs w:val="24"/>
        </w:rPr>
        <w:t xml:space="preserve">. THOSE OFFICIALS WITH FUNCTIONS WILL NOT BE ACCEPTED BY MANAGEMENT. </w:t>
      </w:r>
    </w:p>
    <w:p w:rsidR="000538C7" w:rsidRPr="0043017C" w:rsidRDefault="00615C81" w:rsidP="0043017C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 w:rsidRPr="0043017C">
        <w:rPr>
          <w:sz w:val="24"/>
          <w:szCs w:val="24"/>
        </w:rPr>
        <w:t xml:space="preserve">MUST PRESENT AUTHORITY TO TRAVEL SIGNED BY THE SDS/ASDS/OIC </w:t>
      </w:r>
    </w:p>
    <w:p w:rsidR="000538C7" w:rsidRPr="0043017C" w:rsidRDefault="000538C7" w:rsidP="00615C81">
      <w:pPr>
        <w:spacing w:after="0"/>
        <w:jc w:val="center"/>
      </w:pPr>
    </w:p>
    <w:p w:rsidR="00615C81" w:rsidRPr="00B31280" w:rsidRDefault="00615C81" w:rsidP="00615C81">
      <w:pPr>
        <w:spacing w:after="0"/>
        <w:rPr>
          <w:b/>
        </w:rPr>
      </w:pPr>
    </w:p>
    <w:p w:rsidR="0072300A" w:rsidRDefault="0043017C" w:rsidP="00B31280">
      <w:pPr>
        <w:spacing w:after="0"/>
        <w:rPr>
          <w:b/>
          <w:bCs/>
          <w:kern w:val="36"/>
        </w:rPr>
      </w:pPr>
      <w:r>
        <w:rPr>
          <w:b/>
        </w:rPr>
        <w:t xml:space="preserve">          B. </w:t>
      </w:r>
      <w:r w:rsidR="00615C81" w:rsidRPr="00B31280">
        <w:rPr>
          <w:b/>
        </w:rPr>
        <w:t xml:space="preserve"> </w:t>
      </w:r>
      <w:r w:rsidR="00F32F82">
        <w:rPr>
          <w:b/>
          <w:bCs/>
          <w:kern w:val="36"/>
        </w:rPr>
        <w:t xml:space="preserve"> SELECTION </w:t>
      </w:r>
      <w:r w:rsidR="00615C81" w:rsidRPr="00B31280">
        <w:rPr>
          <w:b/>
          <w:bCs/>
          <w:kern w:val="36"/>
        </w:rPr>
        <w:t>OF ATHLETES, COACHES, ASSISTANT COACHES,</w:t>
      </w:r>
      <w:r w:rsidR="00F32F82">
        <w:rPr>
          <w:b/>
          <w:bCs/>
          <w:kern w:val="36"/>
        </w:rPr>
        <w:t xml:space="preserve"> </w:t>
      </w:r>
      <w:r w:rsidR="00615C81" w:rsidRPr="00B31280">
        <w:rPr>
          <w:b/>
          <w:bCs/>
          <w:kern w:val="36"/>
        </w:rPr>
        <w:t xml:space="preserve">TRAINERS </w:t>
      </w:r>
      <w:r w:rsidR="00615C81" w:rsidRPr="00B31280">
        <w:rPr>
          <w:b/>
          <w:bCs/>
          <w:kern w:val="36"/>
        </w:rPr>
        <w:tab/>
      </w:r>
      <w:r w:rsidR="00615C81" w:rsidRPr="00B31280">
        <w:rPr>
          <w:b/>
          <w:bCs/>
          <w:kern w:val="36"/>
        </w:rPr>
        <w:tab/>
      </w:r>
      <w:r w:rsidR="00615C81" w:rsidRPr="00B31280">
        <w:rPr>
          <w:b/>
          <w:bCs/>
          <w:kern w:val="36"/>
        </w:rPr>
        <w:tab/>
      </w:r>
      <w:r w:rsidR="00615C81" w:rsidRPr="00B31280">
        <w:rPr>
          <w:b/>
          <w:bCs/>
          <w:kern w:val="36"/>
        </w:rPr>
        <w:tab/>
        <w:t xml:space="preserve">AND TEAM MANAGERS TO THE PALARONG PAMBANSA </w:t>
      </w:r>
    </w:p>
    <w:p w:rsidR="00615C81" w:rsidRPr="00B31280" w:rsidRDefault="00615C81" w:rsidP="00B31280">
      <w:pPr>
        <w:spacing w:after="0"/>
        <w:rPr>
          <w:rFonts w:ascii="Arial" w:hAnsi="Arial" w:cs="Arial"/>
          <w:b/>
        </w:rPr>
      </w:pPr>
      <w:r w:rsidRPr="00B31280">
        <w:rPr>
          <w:bCs/>
          <w:kern w:val="36"/>
        </w:rPr>
        <w:t>1. SELECTION OF ATHLETES</w:t>
      </w:r>
      <w:r w:rsidR="00B4253C" w:rsidRPr="00B31280">
        <w:rPr>
          <w:bCs/>
          <w:kern w:val="36"/>
        </w:rPr>
        <w:t xml:space="preserve"> (winning coaches, tournament managers should be included)</w:t>
      </w:r>
    </w:p>
    <w:p w:rsidR="00615C81" w:rsidRPr="00B31280" w:rsidRDefault="00615C81" w:rsidP="00615C81">
      <w:pPr>
        <w:pStyle w:val="NoSpacing"/>
        <w:jc w:val="both"/>
        <w:rPr>
          <w:kern w:val="36"/>
        </w:rPr>
      </w:pPr>
      <w:r w:rsidRPr="00B31280">
        <w:rPr>
          <w:kern w:val="36"/>
        </w:rPr>
        <w:tab/>
        <w:t xml:space="preserve">1.1 RACKET GAMES- </w:t>
      </w:r>
    </w:p>
    <w:p w:rsidR="00615C81" w:rsidRPr="00B31280" w:rsidRDefault="00615C81" w:rsidP="00615C81">
      <w:pPr>
        <w:pStyle w:val="NoSpacing"/>
        <w:jc w:val="both"/>
      </w:pPr>
      <w:r w:rsidRPr="00B31280">
        <w:rPr>
          <w:kern w:val="36"/>
        </w:rPr>
        <w:tab/>
      </w:r>
      <w:r w:rsidRPr="00B31280">
        <w:rPr>
          <w:kern w:val="36"/>
        </w:rPr>
        <w:tab/>
      </w:r>
      <w:r w:rsidRPr="00B31280">
        <w:t>-CHAMPION IN DOUBLES</w:t>
      </w:r>
    </w:p>
    <w:p w:rsidR="00615C81" w:rsidRPr="00B31280" w:rsidRDefault="00615C81" w:rsidP="00615C81">
      <w:pPr>
        <w:pStyle w:val="NoSpacing"/>
        <w:jc w:val="both"/>
        <w:rPr>
          <w:kern w:val="36"/>
        </w:rPr>
      </w:pPr>
      <w:r w:rsidRPr="00B31280">
        <w:tab/>
      </w:r>
      <w:r w:rsidRPr="00B31280">
        <w:tab/>
        <w:t>- GOLD AND SILVER IN SINGLES</w:t>
      </w:r>
    </w:p>
    <w:p w:rsidR="00615C81" w:rsidRPr="00B31280" w:rsidRDefault="00615C81" w:rsidP="00615C81">
      <w:pPr>
        <w:pStyle w:val="NoSpacing"/>
        <w:jc w:val="both"/>
      </w:pPr>
      <w:r w:rsidRPr="00B31280">
        <w:tab/>
        <w:t>1.2 ATHLETICS/TRACK AND FIELD</w:t>
      </w:r>
    </w:p>
    <w:p w:rsidR="00615C81" w:rsidRPr="00B31280" w:rsidRDefault="00615C81" w:rsidP="00615C81">
      <w:pPr>
        <w:pStyle w:val="NoSpacing"/>
        <w:jc w:val="both"/>
      </w:pPr>
      <w:r w:rsidRPr="00B31280">
        <w:tab/>
      </w:r>
      <w:r w:rsidRPr="00B31280">
        <w:tab/>
        <w:t>- GOLD MEDALISTS FOR INDIVIDUAL EVENTS</w:t>
      </w:r>
    </w:p>
    <w:p w:rsidR="00615C81" w:rsidRPr="00B31280" w:rsidRDefault="00615C81" w:rsidP="00615C81">
      <w:pPr>
        <w:pStyle w:val="NoSpacing"/>
        <w:jc w:val="both"/>
      </w:pPr>
      <w:r w:rsidRPr="00B31280">
        <w:tab/>
      </w:r>
      <w:r w:rsidRPr="00B31280">
        <w:tab/>
        <w:t>-SECOND PLACERS</w:t>
      </w:r>
      <w:r w:rsidR="00D438DA" w:rsidRPr="00B31280">
        <w:t xml:space="preserve"> (silver </w:t>
      </w:r>
      <w:r w:rsidR="0046293E">
        <w:pgNum/>
      </w:r>
      <w:r w:rsidR="00F32F82">
        <w:t xml:space="preserve"> m</w:t>
      </w:r>
      <w:r w:rsidR="0046293E">
        <w:t>edallist</w:t>
      </w:r>
      <w:r w:rsidR="00D438DA" w:rsidRPr="00B31280">
        <w:t>)</w:t>
      </w:r>
    </w:p>
    <w:p w:rsidR="00307FF5" w:rsidRPr="00B31280" w:rsidRDefault="00615C81" w:rsidP="00615C81">
      <w:pPr>
        <w:pStyle w:val="NoSpacing"/>
        <w:jc w:val="both"/>
      </w:pPr>
      <w:r w:rsidRPr="00B31280">
        <w:tab/>
        <w:t>1.3 SWIMMING</w:t>
      </w:r>
    </w:p>
    <w:p w:rsidR="00615C81" w:rsidRPr="00B31280" w:rsidRDefault="00615C81" w:rsidP="00615C81">
      <w:pPr>
        <w:pStyle w:val="NoSpacing"/>
        <w:jc w:val="both"/>
      </w:pPr>
      <w:r w:rsidRPr="00B31280">
        <w:tab/>
      </w:r>
      <w:r w:rsidRPr="00B31280">
        <w:tab/>
        <w:t>-GOLD MEDALIST IN INDIVIDUAL EVENTS</w:t>
      </w:r>
    </w:p>
    <w:p w:rsidR="00615C81" w:rsidRPr="00B31280" w:rsidRDefault="00615C81" w:rsidP="00615C81">
      <w:pPr>
        <w:pStyle w:val="NoSpacing"/>
        <w:jc w:val="both"/>
      </w:pPr>
      <w:r w:rsidRPr="00B31280">
        <w:tab/>
      </w:r>
      <w:r w:rsidRPr="00B31280">
        <w:tab/>
        <w:t>- SECOND PLACERS</w:t>
      </w:r>
      <w:r w:rsidR="00D438DA" w:rsidRPr="00B31280">
        <w:t xml:space="preserve"> (silver </w:t>
      </w:r>
      <w:r w:rsidR="0046293E">
        <w:pgNum/>
      </w:r>
      <w:r w:rsidR="00F32F82">
        <w:t xml:space="preserve"> m</w:t>
      </w:r>
      <w:r w:rsidR="0046293E">
        <w:t>edallist</w:t>
      </w:r>
      <w:r w:rsidR="00D438DA" w:rsidRPr="00B31280">
        <w:t>)</w:t>
      </w:r>
    </w:p>
    <w:p w:rsidR="003A5D9F" w:rsidRPr="00B31280" w:rsidRDefault="00615C81" w:rsidP="00674F6A">
      <w:pPr>
        <w:pStyle w:val="NoSpacing"/>
        <w:ind w:left="720"/>
        <w:jc w:val="both"/>
      </w:pPr>
      <w:r w:rsidRPr="00B31280">
        <w:t xml:space="preserve">1.4 COMBATIVE </w:t>
      </w:r>
      <w:r w:rsidR="00DE4C89" w:rsidRPr="00B31280">
        <w:t>SPORTS E</w:t>
      </w:r>
      <w:r w:rsidRPr="00B31280">
        <w:t>VENTS</w:t>
      </w:r>
      <w:r w:rsidR="003A5D9F" w:rsidRPr="00B31280">
        <w:t xml:space="preserve"> (</w:t>
      </w:r>
      <w:r w:rsidR="00674F6A" w:rsidRPr="00B31280">
        <w:t xml:space="preserve">The </w:t>
      </w:r>
      <w:r w:rsidR="00DE4C89" w:rsidRPr="00B31280">
        <w:t xml:space="preserve">one kilogram deduction from the official </w:t>
      </w:r>
      <w:r w:rsidR="003A5D9F" w:rsidRPr="00B31280">
        <w:t xml:space="preserve">weight </w:t>
      </w:r>
      <w:r w:rsidR="00674F6A" w:rsidRPr="00B31280">
        <w:t>shall be               applied in the CARAA meet to avoid disqualification in the palarong pambansa</w:t>
      </w:r>
      <w:r w:rsidR="00D438DA" w:rsidRPr="00B31280">
        <w:t>)</w:t>
      </w:r>
    </w:p>
    <w:p w:rsidR="00615C81" w:rsidRPr="00B31280" w:rsidRDefault="00615C81" w:rsidP="00615C81">
      <w:pPr>
        <w:pStyle w:val="NoSpacing"/>
        <w:jc w:val="both"/>
      </w:pPr>
      <w:r w:rsidRPr="00B31280">
        <w:tab/>
      </w:r>
      <w:r w:rsidRPr="00B31280">
        <w:tab/>
        <w:t xml:space="preserve">- GOLD MEDALISTS </w:t>
      </w:r>
    </w:p>
    <w:p w:rsidR="00615C81" w:rsidRPr="00B31280" w:rsidRDefault="00615C81" w:rsidP="00615C81">
      <w:pPr>
        <w:pStyle w:val="NoSpacing"/>
        <w:jc w:val="both"/>
      </w:pPr>
      <w:r w:rsidRPr="00B31280">
        <w:tab/>
        <w:t>1.5. ARCHERY</w:t>
      </w:r>
    </w:p>
    <w:p w:rsidR="00615C81" w:rsidRPr="00B31280" w:rsidRDefault="00615C81" w:rsidP="00615C81">
      <w:pPr>
        <w:pStyle w:val="NoSpacing"/>
        <w:jc w:val="both"/>
      </w:pPr>
      <w:r w:rsidRPr="00B31280">
        <w:tab/>
      </w:r>
      <w:r w:rsidRPr="00B31280">
        <w:tab/>
        <w:t>-GOLD MEDALIST INDIVIDUAL</w:t>
      </w:r>
      <w:r w:rsidRPr="00B31280">
        <w:tab/>
      </w:r>
    </w:p>
    <w:p w:rsidR="00615C81" w:rsidRPr="00B31280" w:rsidRDefault="00F32F82" w:rsidP="00615C81">
      <w:pPr>
        <w:pStyle w:val="NoSpacing"/>
        <w:jc w:val="both"/>
      </w:pPr>
      <w:r>
        <w:tab/>
        <w:t xml:space="preserve">1.6 </w:t>
      </w:r>
      <w:r w:rsidR="00615C81" w:rsidRPr="00B31280">
        <w:t>SEPAK TAKRAW</w:t>
      </w:r>
    </w:p>
    <w:p w:rsidR="00615C81" w:rsidRPr="00B31280" w:rsidRDefault="00615C81" w:rsidP="00615C81">
      <w:pPr>
        <w:pStyle w:val="NoSpacing"/>
        <w:jc w:val="both"/>
      </w:pPr>
      <w:r w:rsidRPr="00B31280">
        <w:tab/>
      </w:r>
      <w:r w:rsidRPr="00B31280">
        <w:tab/>
        <w:t>- CHAMPION COACH IN THE TEAM EVENT, TOURNAMENT</w:t>
      </w:r>
      <w:r w:rsidR="00F32F82">
        <w:t xml:space="preserve"> MANAGER, AND </w:t>
      </w:r>
      <w:r w:rsidR="00F32F82">
        <w:tab/>
      </w:r>
      <w:r w:rsidR="00F32F82">
        <w:tab/>
      </w:r>
      <w:r w:rsidR="00F32F82">
        <w:tab/>
      </w:r>
      <w:r w:rsidR="00F32F82">
        <w:tab/>
        <w:t xml:space="preserve">OFFICIATING OFFICIALS WILL SELECT BASED ON </w:t>
      </w:r>
      <w:r w:rsidRPr="00B31280">
        <w:t xml:space="preserve">SKILLS </w:t>
      </w:r>
    </w:p>
    <w:p w:rsidR="00615C81" w:rsidRPr="00B31280" w:rsidRDefault="00615C81" w:rsidP="00615C81">
      <w:pPr>
        <w:pStyle w:val="NoSpacing"/>
        <w:jc w:val="both"/>
      </w:pPr>
      <w:r w:rsidRPr="00B31280">
        <w:tab/>
        <w:t xml:space="preserve"> 1.7 BALL GAMES</w:t>
      </w:r>
    </w:p>
    <w:p w:rsidR="00615C81" w:rsidRPr="00B31280" w:rsidRDefault="00615C81" w:rsidP="00674F6A">
      <w:pPr>
        <w:pStyle w:val="NoSpacing"/>
        <w:ind w:left="1440"/>
        <w:jc w:val="both"/>
      </w:pPr>
      <w:r w:rsidRPr="00B31280">
        <w:t>- CHAMPION COAC</w:t>
      </w:r>
      <w:r w:rsidR="00F32F82">
        <w:t xml:space="preserve">H, TOURNAMENT MANAGER, AND THE </w:t>
      </w:r>
      <w:r w:rsidRPr="00B31280">
        <w:t xml:space="preserve">OFFICIATING OFFICIALS   WILL </w:t>
      </w:r>
      <w:r w:rsidR="00B4253C" w:rsidRPr="00B31280">
        <w:t>SELECT THE BEST ATHLE</w:t>
      </w:r>
      <w:r w:rsidRPr="00B31280">
        <w:t xml:space="preserve">TES BASED ON SKILLS </w:t>
      </w:r>
    </w:p>
    <w:p w:rsidR="00307FF5" w:rsidRPr="00B31280" w:rsidRDefault="00307FF5" w:rsidP="00615C81">
      <w:pPr>
        <w:pStyle w:val="NoSpacing"/>
        <w:jc w:val="both"/>
      </w:pPr>
      <w:r w:rsidRPr="00B31280">
        <w:tab/>
        <w:t>1.8 Gymnastics</w:t>
      </w:r>
    </w:p>
    <w:p w:rsidR="00307FF5" w:rsidRPr="00B31280" w:rsidRDefault="00307FF5" w:rsidP="00615C81">
      <w:pPr>
        <w:pStyle w:val="NoSpacing"/>
        <w:jc w:val="both"/>
      </w:pPr>
      <w:r w:rsidRPr="00B31280">
        <w:tab/>
      </w:r>
      <w:r w:rsidRPr="00B31280">
        <w:tab/>
        <w:t>-Individual all-around in MAG, WAG and RG</w:t>
      </w:r>
    </w:p>
    <w:p w:rsidR="00307FF5" w:rsidRPr="00B31280" w:rsidRDefault="00674F6A" w:rsidP="00615C81">
      <w:pPr>
        <w:pStyle w:val="NoSpacing"/>
        <w:jc w:val="both"/>
      </w:pPr>
      <w:r w:rsidRPr="00B31280">
        <w:tab/>
        <w:t>1.9 ARNIS</w:t>
      </w:r>
    </w:p>
    <w:p w:rsidR="00307FF5" w:rsidRPr="00B31280" w:rsidRDefault="00EA5365" w:rsidP="00615C81">
      <w:pPr>
        <w:pStyle w:val="NoSpacing"/>
        <w:jc w:val="both"/>
      </w:pPr>
      <w:r w:rsidRPr="00B31280">
        <w:tab/>
      </w:r>
      <w:r w:rsidRPr="00B31280">
        <w:tab/>
        <w:t>-Medal tally; in case of tie, synchronized event will be considered as three medal counts</w:t>
      </w:r>
      <w:r w:rsidR="00B31280">
        <w:t>.</w:t>
      </w:r>
    </w:p>
    <w:p w:rsidR="00D905DA" w:rsidRPr="00B31280" w:rsidRDefault="00D905DA" w:rsidP="00B31280">
      <w:pPr>
        <w:pStyle w:val="NoSpacing"/>
        <w:ind w:left="1440"/>
        <w:jc w:val="both"/>
      </w:pPr>
      <w:r w:rsidRPr="00B31280">
        <w:t xml:space="preserve">*In case the gold </w:t>
      </w:r>
      <w:r w:rsidR="0046293E">
        <w:pgNum/>
      </w:r>
      <w:r w:rsidR="0046293E">
        <w:t>edallist</w:t>
      </w:r>
      <w:r w:rsidRPr="00B31280">
        <w:t xml:space="preserve"> is not available or cannot come</w:t>
      </w:r>
      <w:r w:rsidR="00674F6A" w:rsidRPr="00B31280">
        <w:t>,</w:t>
      </w:r>
      <w:r w:rsidRPr="00B31280">
        <w:t xml:space="preserve"> the silver </w:t>
      </w:r>
      <w:r w:rsidR="0046293E">
        <w:pgNum/>
      </w:r>
      <w:r w:rsidR="0046293E">
        <w:t>edallist</w:t>
      </w:r>
      <w:r w:rsidRPr="00B31280">
        <w:t xml:space="preserve"> will take over</w:t>
      </w:r>
    </w:p>
    <w:p w:rsidR="00D905DA" w:rsidRPr="00B31280" w:rsidRDefault="00D905DA" w:rsidP="00615C81">
      <w:pPr>
        <w:pStyle w:val="NoSpacing"/>
        <w:jc w:val="both"/>
      </w:pPr>
    </w:p>
    <w:p w:rsidR="00615C81" w:rsidRPr="00B31280" w:rsidRDefault="00615C81" w:rsidP="00615C81">
      <w:pPr>
        <w:pStyle w:val="NoSpacing"/>
      </w:pPr>
      <w:r w:rsidRPr="00B31280">
        <w:t>2. SELECTION OF COACHES</w:t>
      </w:r>
      <w:r w:rsidR="00B4253C" w:rsidRPr="00B31280">
        <w:t xml:space="preserve"> – must m</w:t>
      </w:r>
      <w:r w:rsidR="00077C19">
        <w:t>e</w:t>
      </w:r>
      <w:r w:rsidR="00B4253C" w:rsidRPr="00B31280">
        <w:t>et the eligibility of a coach in terms of trainings</w:t>
      </w:r>
    </w:p>
    <w:p w:rsidR="00615C81" w:rsidRPr="00B31280" w:rsidRDefault="00615C81" w:rsidP="00615C81">
      <w:pPr>
        <w:pStyle w:val="NoSpacing"/>
      </w:pPr>
      <w:r w:rsidRPr="00B31280">
        <w:tab/>
      </w:r>
      <w:r w:rsidRPr="00B31280">
        <w:tab/>
        <w:t>First option- CHAMPION COACH BASED ON MEDALS (Gold, Silver and Bronze)</w:t>
      </w:r>
    </w:p>
    <w:p w:rsidR="00615C81" w:rsidRPr="00B31280" w:rsidRDefault="00F32F82" w:rsidP="00615C81">
      <w:pPr>
        <w:pStyle w:val="NoSpacing"/>
      </w:pPr>
      <w:r>
        <w:tab/>
      </w:r>
      <w:r>
        <w:tab/>
        <w:t>(IN CASE OF TIE In No</w:t>
      </w:r>
      <w:r w:rsidR="00615C81" w:rsidRPr="00B31280">
        <w:t>. OF Gold, GO TO  SILVER , THEN TO Bronze)</w:t>
      </w:r>
    </w:p>
    <w:p w:rsidR="00B4253C" w:rsidRPr="00B31280" w:rsidRDefault="00B4253C" w:rsidP="00615C81">
      <w:pPr>
        <w:pStyle w:val="NoSpacing"/>
      </w:pPr>
      <w:r w:rsidRPr="00B31280">
        <w:tab/>
      </w:r>
      <w:r w:rsidRPr="00B31280">
        <w:tab/>
        <w:t>(Swimming</w:t>
      </w:r>
      <w:r w:rsidR="00307FF5" w:rsidRPr="00B31280">
        <w:t>, Gymnastics</w:t>
      </w:r>
      <w:r w:rsidRPr="00B31280">
        <w:t xml:space="preserve"> and Athletics – most number of athletes; in case of tie – number </w:t>
      </w:r>
      <w:r w:rsidR="00243B28" w:rsidRPr="00B31280">
        <w:tab/>
      </w:r>
      <w:r w:rsidR="00243B28" w:rsidRPr="00B31280">
        <w:tab/>
      </w:r>
      <w:r w:rsidRPr="00B31280">
        <w:t>of medals)</w:t>
      </w:r>
      <w:r w:rsidR="00307FF5" w:rsidRPr="00B31280">
        <w:t xml:space="preserve"> different in track and field</w:t>
      </w:r>
    </w:p>
    <w:p w:rsidR="00615C81" w:rsidRPr="00B31280" w:rsidRDefault="00615C81" w:rsidP="00615C81">
      <w:pPr>
        <w:pStyle w:val="NoSpacing"/>
      </w:pPr>
      <w:r w:rsidRPr="00B31280">
        <w:tab/>
      </w:r>
      <w:r w:rsidRPr="00B31280">
        <w:tab/>
        <w:t xml:space="preserve">Second Option </w:t>
      </w:r>
      <w:r w:rsidR="0046293E">
        <w:t>–</w:t>
      </w:r>
      <w:r w:rsidRPr="00B31280">
        <w:t xml:space="preserve"> THE MOST NUMBER OF PLAYERS</w:t>
      </w:r>
      <w:r w:rsidRPr="00B31280">
        <w:tab/>
      </w:r>
    </w:p>
    <w:p w:rsidR="00615C81" w:rsidRPr="00B31280" w:rsidRDefault="00615C81" w:rsidP="00615C81">
      <w:pPr>
        <w:pStyle w:val="NoSpacing"/>
      </w:pPr>
      <w:r w:rsidRPr="00B31280">
        <w:tab/>
      </w:r>
      <w:r w:rsidR="00B31280" w:rsidRPr="00B31280">
        <w:tab/>
      </w:r>
      <w:r w:rsidRPr="00B31280">
        <w:t>2.1 IN CASE THE CHAMPION COACH WILL NOT COME</w:t>
      </w:r>
    </w:p>
    <w:p w:rsidR="00615C81" w:rsidRPr="00B31280" w:rsidRDefault="00D905DA" w:rsidP="00B31280">
      <w:pPr>
        <w:pStyle w:val="NoSpacing"/>
        <w:ind w:left="720" w:firstLine="720"/>
      </w:pPr>
      <w:r w:rsidRPr="00B31280">
        <w:t>- CO-COACH or Ass</w:t>
      </w:r>
      <w:r w:rsidR="00615C81" w:rsidRPr="00B31280">
        <w:t>t. Coach</w:t>
      </w:r>
      <w:r w:rsidR="00B31280" w:rsidRPr="00B31280">
        <w:t xml:space="preserve"> </w:t>
      </w:r>
      <w:r w:rsidR="00EA5365" w:rsidRPr="00B31280">
        <w:t xml:space="preserve">of the champion team </w:t>
      </w:r>
      <w:r w:rsidR="00615C81" w:rsidRPr="00B31280">
        <w:t xml:space="preserve">WILL TAKE OVER </w:t>
      </w:r>
      <w:r w:rsidRPr="00B31280">
        <w:t xml:space="preserve">(team </w:t>
      </w:r>
      <w:r w:rsidR="00B31280" w:rsidRPr="00B31280">
        <w:t xml:space="preserve">   </w:t>
      </w:r>
      <w:r w:rsidRPr="00B31280">
        <w:t>events)</w:t>
      </w:r>
    </w:p>
    <w:p w:rsidR="00615C81" w:rsidRPr="00B31280" w:rsidRDefault="00615C81" w:rsidP="00B4253C">
      <w:pPr>
        <w:pStyle w:val="NoSpacing"/>
      </w:pPr>
      <w:r w:rsidRPr="00B31280">
        <w:tab/>
      </w:r>
      <w:r w:rsidRPr="00B31280">
        <w:tab/>
        <w:t>- 2</w:t>
      </w:r>
      <w:r w:rsidRPr="00B31280">
        <w:rPr>
          <w:vertAlign w:val="superscript"/>
        </w:rPr>
        <w:t>ND</w:t>
      </w:r>
      <w:r w:rsidRPr="00B31280">
        <w:t xml:space="preserve"> PLACER COACH</w:t>
      </w:r>
      <w:r w:rsidR="00D905DA" w:rsidRPr="00B31280">
        <w:t xml:space="preserve"> (individual events)</w:t>
      </w:r>
      <w:r w:rsidRPr="00B31280">
        <w:tab/>
      </w:r>
      <w:r w:rsidR="00B4253C" w:rsidRPr="00B31280">
        <w:rPr>
          <w:color w:val="000000" w:themeColor="text1"/>
          <w:kern w:val="36"/>
        </w:rPr>
        <w:tab/>
      </w:r>
    </w:p>
    <w:p w:rsidR="000374A6" w:rsidRPr="00B31280" w:rsidRDefault="00615C81" w:rsidP="00615C81">
      <w:pPr>
        <w:pStyle w:val="NoSpacing"/>
        <w:rPr>
          <w:kern w:val="36"/>
        </w:rPr>
      </w:pPr>
      <w:r w:rsidRPr="00B31280">
        <w:rPr>
          <w:kern w:val="36"/>
        </w:rPr>
        <w:tab/>
      </w:r>
      <w:r w:rsidRPr="00B31280">
        <w:rPr>
          <w:kern w:val="36"/>
        </w:rPr>
        <w:tab/>
      </w:r>
      <w:r w:rsidR="000374A6" w:rsidRPr="00B31280">
        <w:rPr>
          <w:kern w:val="36"/>
        </w:rPr>
        <w:t>*Winning co</w:t>
      </w:r>
      <w:r w:rsidR="00077C19">
        <w:rPr>
          <w:kern w:val="36"/>
        </w:rPr>
        <w:t>ach will choose his/her co</w:t>
      </w:r>
      <w:r w:rsidR="000374A6" w:rsidRPr="00B31280">
        <w:rPr>
          <w:kern w:val="36"/>
        </w:rPr>
        <w:t>-coach (team events)</w:t>
      </w:r>
    </w:p>
    <w:p w:rsidR="00F32F82" w:rsidRDefault="00F32F82" w:rsidP="00B31280">
      <w:pPr>
        <w:pStyle w:val="NoSpacing"/>
        <w:ind w:left="1440"/>
        <w:rPr>
          <w:kern w:val="36"/>
        </w:rPr>
      </w:pPr>
    </w:p>
    <w:p w:rsidR="00F32F82" w:rsidRDefault="00F32F82" w:rsidP="00B31280">
      <w:pPr>
        <w:pStyle w:val="NoSpacing"/>
        <w:ind w:left="1440"/>
        <w:rPr>
          <w:kern w:val="36"/>
        </w:rPr>
      </w:pPr>
    </w:p>
    <w:p w:rsidR="00F32F82" w:rsidRDefault="00F32F82" w:rsidP="00B31280">
      <w:pPr>
        <w:pStyle w:val="NoSpacing"/>
        <w:ind w:left="1440"/>
        <w:rPr>
          <w:kern w:val="36"/>
        </w:rPr>
      </w:pPr>
    </w:p>
    <w:p w:rsidR="00F32F82" w:rsidRDefault="00F32F82" w:rsidP="00B31280">
      <w:pPr>
        <w:pStyle w:val="NoSpacing"/>
        <w:ind w:left="1440"/>
        <w:rPr>
          <w:kern w:val="36"/>
        </w:rPr>
      </w:pPr>
    </w:p>
    <w:p w:rsidR="00F32F82" w:rsidRDefault="00F32F82" w:rsidP="00B31280">
      <w:pPr>
        <w:pStyle w:val="NoSpacing"/>
        <w:ind w:left="1440"/>
        <w:rPr>
          <w:kern w:val="36"/>
        </w:rPr>
      </w:pPr>
    </w:p>
    <w:p w:rsidR="00F32F82" w:rsidRDefault="00F32F82" w:rsidP="00B31280">
      <w:pPr>
        <w:pStyle w:val="NoSpacing"/>
        <w:ind w:left="1440"/>
        <w:rPr>
          <w:kern w:val="36"/>
        </w:rPr>
      </w:pPr>
    </w:p>
    <w:p w:rsidR="0016208F" w:rsidRPr="00B31280" w:rsidRDefault="0016208F" w:rsidP="00B31280">
      <w:pPr>
        <w:pStyle w:val="NoSpacing"/>
        <w:ind w:left="1440"/>
        <w:rPr>
          <w:kern w:val="36"/>
        </w:rPr>
      </w:pPr>
      <w:r w:rsidRPr="00B31280">
        <w:rPr>
          <w:kern w:val="36"/>
        </w:rPr>
        <w:t>*In case</w:t>
      </w:r>
      <w:r w:rsidR="00B31280" w:rsidRPr="00B31280">
        <w:rPr>
          <w:kern w:val="36"/>
        </w:rPr>
        <w:t>s</w:t>
      </w:r>
      <w:r w:rsidRPr="00B31280">
        <w:rPr>
          <w:kern w:val="36"/>
        </w:rPr>
        <w:t xml:space="preserve"> of replacement of athletes, fourth player will be coming from singles (racket games)</w:t>
      </w:r>
    </w:p>
    <w:p w:rsidR="0016208F" w:rsidRPr="00B31280" w:rsidRDefault="0016208F" w:rsidP="00B31280">
      <w:pPr>
        <w:pStyle w:val="NoSpacing"/>
        <w:ind w:left="1440"/>
        <w:rPr>
          <w:kern w:val="36"/>
        </w:rPr>
      </w:pPr>
      <w:r w:rsidRPr="00B31280">
        <w:rPr>
          <w:kern w:val="36"/>
        </w:rPr>
        <w:t>*Coach, Co-coach and Chap</w:t>
      </w:r>
      <w:r w:rsidR="00077C19">
        <w:rPr>
          <w:kern w:val="36"/>
        </w:rPr>
        <w:t xml:space="preserve">erons should be </w:t>
      </w:r>
      <w:r w:rsidR="00B31280" w:rsidRPr="00B31280">
        <w:rPr>
          <w:kern w:val="36"/>
        </w:rPr>
        <w:t>DEPED employees</w:t>
      </w:r>
      <w:r w:rsidRPr="00B31280">
        <w:rPr>
          <w:kern w:val="36"/>
        </w:rPr>
        <w:t xml:space="preserve"> (public and private schools)</w:t>
      </w:r>
    </w:p>
    <w:p w:rsidR="00615C81" w:rsidRPr="00B31280" w:rsidRDefault="00615C81" w:rsidP="00615C81">
      <w:pPr>
        <w:pStyle w:val="NoSpacing"/>
        <w:rPr>
          <w:kern w:val="36"/>
        </w:rPr>
      </w:pPr>
    </w:p>
    <w:p w:rsidR="00615C81" w:rsidRPr="00B31280" w:rsidRDefault="00615C81" w:rsidP="00615C81">
      <w:pPr>
        <w:pStyle w:val="NoSpacing"/>
        <w:rPr>
          <w:sz w:val="20"/>
          <w:szCs w:val="20"/>
        </w:rPr>
      </w:pPr>
      <w:r w:rsidRPr="00B31280">
        <w:rPr>
          <w:sz w:val="20"/>
          <w:szCs w:val="20"/>
        </w:rPr>
        <w:t>3. TE</w:t>
      </w:r>
      <w:r w:rsidR="00F32F82">
        <w:rPr>
          <w:sz w:val="20"/>
          <w:szCs w:val="20"/>
        </w:rPr>
        <w:t xml:space="preserve">AM MANAGERS </w:t>
      </w:r>
      <w:r w:rsidRPr="00B31280">
        <w:rPr>
          <w:sz w:val="20"/>
          <w:szCs w:val="20"/>
        </w:rPr>
        <w:t>AND TRAINER</w:t>
      </w:r>
      <w:r w:rsidR="00077C19">
        <w:rPr>
          <w:sz w:val="20"/>
          <w:szCs w:val="20"/>
        </w:rPr>
        <w:t xml:space="preserve">S-  THE OPTION OF MANAGEMENT </w:t>
      </w:r>
      <w:r w:rsidR="00077C19">
        <w:rPr>
          <w:sz w:val="20"/>
          <w:szCs w:val="20"/>
        </w:rPr>
        <w:tab/>
      </w:r>
      <w:r w:rsidRPr="00B31280">
        <w:rPr>
          <w:sz w:val="20"/>
          <w:szCs w:val="20"/>
        </w:rPr>
        <w:t xml:space="preserve">WITH THE PERMISSION OF </w:t>
      </w:r>
      <w:r w:rsidR="00077C19">
        <w:rPr>
          <w:sz w:val="20"/>
          <w:szCs w:val="20"/>
        </w:rPr>
        <w:t xml:space="preserve">THE </w:t>
      </w:r>
      <w:r w:rsidRPr="00B31280">
        <w:rPr>
          <w:sz w:val="20"/>
          <w:szCs w:val="20"/>
        </w:rPr>
        <w:t xml:space="preserve">SDSs CONCERNED </w:t>
      </w:r>
    </w:p>
    <w:p w:rsidR="00615C81" w:rsidRPr="00B31280" w:rsidRDefault="00615C81" w:rsidP="00615C81">
      <w:pPr>
        <w:pStyle w:val="NoSpacing"/>
        <w:jc w:val="both"/>
        <w:rPr>
          <w:sz w:val="20"/>
          <w:szCs w:val="20"/>
        </w:rPr>
      </w:pPr>
      <w:r w:rsidRPr="00B31280">
        <w:rPr>
          <w:sz w:val="20"/>
          <w:szCs w:val="20"/>
        </w:rPr>
        <w:lastRenderedPageBreak/>
        <w:tab/>
      </w:r>
      <w:r w:rsidRPr="00B31280">
        <w:rPr>
          <w:sz w:val="20"/>
          <w:szCs w:val="20"/>
        </w:rPr>
        <w:tab/>
      </w:r>
    </w:p>
    <w:tbl>
      <w:tblPr>
        <w:tblStyle w:val="TableGrid"/>
        <w:tblW w:w="10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7"/>
        <w:gridCol w:w="9518"/>
      </w:tblGrid>
      <w:tr w:rsidR="00615C81" w:rsidRPr="00B31280" w:rsidTr="00BD414E">
        <w:tc>
          <w:tcPr>
            <w:tcW w:w="597" w:type="dxa"/>
            <w:vAlign w:val="bottom"/>
          </w:tcPr>
          <w:p w:rsidR="00615C81" w:rsidRPr="00B31280" w:rsidRDefault="00615C81" w:rsidP="00BD41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9518" w:type="dxa"/>
          </w:tcPr>
          <w:p w:rsidR="00615C81" w:rsidRPr="00B31280" w:rsidRDefault="00615C81" w:rsidP="00BD414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15C81" w:rsidRDefault="00615C81" w:rsidP="002C1255">
      <w:pPr>
        <w:pStyle w:val="NoSpacing"/>
      </w:pPr>
    </w:p>
    <w:p w:rsidR="00615C81" w:rsidRDefault="00615C81" w:rsidP="002C1255">
      <w:pPr>
        <w:pStyle w:val="NoSpacing"/>
      </w:pPr>
    </w:p>
    <w:p w:rsidR="000538C7" w:rsidRDefault="000538C7" w:rsidP="002C1255">
      <w:pPr>
        <w:pStyle w:val="NoSpacing"/>
      </w:pPr>
    </w:p>
    <w:p w:rsidR="002C1255" w:rsidRDefault="002C1255" w:rsidP="002C1255">
      <w:pPr>
        <w:pStyle w:val="NoSpacing"/>
        <w:jc w:val="center"/>
        <w:rPr>
          <w:b/>
          <w:sz w:val="24"/>
          <w:szCs w:val="24"/>
        </w:rPr>
      </w:pPr>
      <w:r w:rsidRPr="00A26481">
        <w:rPr>
          <w:b/>
          <w:sz w:val="24"/>
          <w:szCs w:val="24"/>
        </w:rPr>
        <w:t xml:space="preserve"> SCHEDULE OF ACTIVITIES</w:t>
      </w:r>
      <w:r w:rsidR="0071317E">
        <w:rPr>
          <w:b/>
          <w:sz w:val="24"/>
          <w:szCs w:val="24"/>
        </w:rPr>
        <w:t>FOR 2017 CARAA MEET</w:t>
      </w:r>
    </w:p>
    <w:p w:rsidR="002C1255" w:rsidRPr="00A26481" w:rsidRDefault="002C1255" w:rsidP="002C1255">
      <w:pPr>
        <w:pStyle w:val="NoSpacing"/>
        <w:jc w:val="center"/>
        <w:rPr>
          <w:b/>
          <w:sz w:val="24"/>
          <w:szCs w:val="24"/>
        </w:rPr>
      </w:pPr>
    </w:p>
    <w:p w:rsidR="002C1255" w:rsidRPr="007C06F5" w:rsidRDefault="002C1255" w:rsidP="002C1255">
      <w:pPr>
        <w:pStyle w:val="NoSpacing"/>
        <w:jc w:val="center"/>
        <w:rPr>
          <w:sz w:val="24"/>
          <w:szCs w:val="24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2"/>
        <w:gridCol w:w="3180"/>
        <w:gridCol w:w="3436"/>
      </w:tblGrid>
      <w:tr w:rsidR="002C1255" w:rsidRPr="007C06F5" w:rsidTr="00077C19">
        <w:tc>
          <w:tcPr>
            <w:tcW w:w="3032" w:type="dxa"/>
          </w:tcPr>
          <w:p w:rsidR="002C1255" w:rsidRPr="00B753D2" w:rsidRDefault="002C1255" w:rsidP="00BD6EA5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B753D2">
              <w:rPr>
                <w:b/>
                <w:sz w:val="24"/>
                <w:szCs w:val="24"/>
              </w:rPr>
              <w:t>DATE</w:t>
            </w:r>
            <w:r w:rsidR="001D0018">
              <w:rPr>
                <w:b/>
                <w:sz w:val="24"/>
                <w:szCs w:val="24"/>
              </w:rPr>
              <w:t>/TIME</w:t>
            </w:r>
          </w:p>
        </w:tc>
        <w:tc>
          <w:tcPr>
            <w:tcW w:w="3180" w:type="dxa"/>
          </w:tcPr>
          <w:p w:rsidR="002C1255" w:rsidRPr="00B753D2" w:rsidRDefault="002C1255" w:rsidP="00BD6EA5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B753D2">
              <w:rPr>
                <w:b/>
                <w:sz w:val="24"/>
                <w:szCs w:val="24"/>
              </w:rPr>
              <w:t>ACTIVITIES</w:t>
            </w:r>
          </w:p>
        </w:tc>
        <w:tc>
          <w:tcPr>
            <w:tcW w:w="3436" w:type="dxa"/>
          </w:tcPr>
          <w:p w:rsidR="002C1255" w:rsidRPr="00B753D2" w:rsidRDefault="002C1255" w:rsidP="00BD6EA5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B753D2">
              <w:rPr>
                <w:b/>
                <w:sz w:val="24"/>
                <w:szCs w:val="24"/>
              </w:rPr>
              <w:t>VENUE</w:t>
            </w:r>
          </w:p>
        </w:tc>
      </w:tr>
      <w:tr w:rsidR="002C1255" w:rsidRPr="007C06F5" w:rsidTr="00077C19">
        <w:tc>
          <w:tcPr>
            <w:tcW w:w="3032" w:type="dxa"/>
          </w:tcPr>
          <w:p w:rsidR="002C1255" w:rsidRDefault="0064095E" w:rsidP="00BD6EA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January 30</w:t>
            </w:r>
            <w:r w:rsidR="002C1255" w:rsidRPr="00B753D2">
              <w:rPr>
                <w:sz w:val="24"/>
                <w:szCs w:val="24"/>
              </w:rPr>
              <w:t>,201</w:t>
            </w:r>
            <w:r w:rsidR="002A528C">
              <w:rPr>
                <w:sz w:val="24"/>
                <w:szCs w:val="24"/>
              </w:rPr>
              <w:t>7</w:t>
            </w:r>
          </w:p>
          <w:p w:rsidR="0064095E" w:rsidRPr="00B753D2" w:rsidRDefault="0064095E" w:rsidP="00BD6EA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180" w:type="dxa"/>
          </w:tcPr>
          <w:p w:rsidR="0064095E" w:rsidRPr="00B753D2" w:rsidRDefault="002C1255" w:rsidP="00BD6EA5">
            <w:pPr>
              <w:pStyle w:val="NoSpacing"/>
              <w:rPr>
                <w:sz w:val="24"/>
                <w:szCs w:val="24"/>
              </w:rPr>
            </w:pPr>
            <w:r w:rsidRPr="00B753D2">
              <w:rPr>
                <w:sz w:val="24"/>
                <w:szCs w:val="24"/>
              </w:rPr>
              <w:t>START</w:t>
            </w:r>
            <w:r>
              <w:rPr>
                <w:sz w:val="24"/>
                <w:szCs w:val="24"/>
              </w:rPr>
              <w:t xml:space="preserve"> OF THE </w:t>
            </w:r>
            <w:r w:rsidRPr="00B753D2">
              <w:rPr>
                <w:sz w:val="24"/>
                <w:szCs w:val="24"/>
              </w:rPr>
              <w:t xml:space="preserve"> SCREENING OF ATHLETES’ PAPERS</w:t>
            </w:r>
          </w:p>
        </w:tc>
        <w:tc>
          <w:tcPr>
            <w:tcW w:w="3436" w:type="dxa"/>
          </w:tcPr>
          <w:p w:rsidR="002C1255" w:rsidRDefault="002C1255" w:rsidP="00BD6EA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REGIONAL OFFICE</w:t>
            </w:r>
          </w:p>
          <w:p w:rsidR="00077C19" w:rsidRPr="00B753D2" w:rsidRDefault="00077C19" w:rsidP="00077C19">
            <w:pPr>
              <w:pStyle w:val="NoSpacing"/>
              <w:rPr>
                <w:sz w:val="24"/>
                <w:szCs w:val="24"/>
              </w:rPr>
            </w:pPr>
          </w:p>
        </w:tc>
      </w:tr>
      <w:tr w:rsidR="002C1255" w:rsidRPr="007C06F5" w:rsidTr="00077C19">
        <w:tc>
          <w:tcPr>
            <w:tcW w:w="3032" w:type="dxa"/>
          </w:tcPr>
          <w:p w:rsidR="008A30DF" w:rsidRPr="0064095E" w:rsidRDefault="0064095E" w:rsidP="00BD6EA5">
            <w:pPr>
              <w:pStyle w:val="NoSpacing"/>
              <w:rPr>
                <w:b/>
                <w:sz w:val="24"/>
                <w:szCs w:val="24"/>
              </w:rPr>
            </w:pPr>
            <w:r w:rsidRPr="0064095E">
              <w:rPr>
                <w:b/>
                <w:sz w:val="24"/>
                <w:szCs w:val="24"/>
              </w:rPr>
              <w:t>January 31, 2017</w:t>
            </w:r>
          </w:p>
        </w:tc>
        <w:tc>
          <w:tcPr>
            <w:tcW w:w="3180" w:type="dxa"/>
          </w:tcPr>
          <w:p w:rsidR="00C9289A" w:rsidRDefault="0064095E" w:rsidP="00BD6EA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Start of Interview </w:t>
            </w:r>
          </w:p>
          <w:p w:rsidR="002C1255" w:rsidRPr="00B753D2" w:rsidRDefault="002C1255" w:rsidP="00BD6EA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436" w:type="dxa"/>
          </w:tcPr>
          <w:p w:rsidR="002C1255" w:rsidRDefault="00C9289A" w:rsidP="00BD6EA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-BILLETING SCHOOLS</w:t>
            </w:r>
          </w:p>
          <w:p w:rsidR="002C1255" w:rsidRDefault="002C1255" w:rsidP="00C9289A">
            <w:pPr>
              <w:pStyle w:val="NoSpacing"/>
              <w:rPr>
                <w:sz w:val="24"/>
                <w:szCs w:val="24"/>
              </w:rPr>
            </w:pPr>
          </w:p>
        </w:tc>
      </w:tr>
      <w:tr w:rsidR="00ED0F8C" w:rsidRPr="007C06F5" w:rsidTr="00077C19">
        <w:tc>
          <w:tcPr>
            <w:tcW w:w="3032" w:type="dxa"/>
          </w:tcPr>
          <w:p w:rsidR="00ED0F8C" w:rsidRPr="0064095E" w:rsidRDefault="00ED0F8C" w:rsidP="00BD6EA5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February 1, 2017</w:t>
            </w:r>
          </w:p>
        </w:tc>
        <w:tc>
          <w:tcPr>
            <w:tcW w:w="3180" w:type="dxa"/>
          </w:tcPr>
          <w:p w:rsidR="00ED0F8C" w:rsidRDefault="00ED0F8C" w:rsidP="00BD6EA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ARRIVAL OF DELEGATIONS AND OFFICIATING OFFICIALS</w:t>
            </w:r>
          </w:p>
        </w:tc>
        <w:tc>
          <w:tcPr>
            <w:tcW w:w="3436" w:type="dxa"/>
          </w:tcPr>
          <w:p w:rsidR="00ED0F8C" w:rsidRDefault="00ED0F8C" w:rsidP="00BD6EA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ASSIGNED BILLETING SCHOOLS</w:t>
            </w:r>
          </w:p>
        </w:tc>
      </w:tr>
      <w:tr w:rsidR="002C1255" w:rsidRPr="007C06F5" w:rsidTr="00077C19">
        <w:tc>
          <w:tcPr>
            <w:tcW w:w="3032" w:type="dxa"/>
          </w:tcPr>
          <w:p w:rsidR="002C1255" w:rsidRPr="00B753D2" w:rsidRDefault="003B511E" w:rsidP="00BD6EA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February 2</w:t>
            </w:r>
            <w:r w:rsidR="002A528C">
              <w:rPr>
                <w:sz w:val="24"/>
                <w:szCs w:val="24"/>
              </w:rPr>
              <w:t>, 2017</w:t>
            </w:r>
            <w:r w:rsidR="002C1255">
              <w:rPr>
                <w:sz w:val="24"/>
                <w:szCs w:val="24"/>
              </w:rPr>
              <w:t xml:space="preserve">  @ 8:00-5:00 PM</w:t>
            </w:r>
          </w:p>
        </w:tc>
        <w:tc>
          <w:tcPr>
            <w:tcW w:w="3180" w:type="dxa"/>
          </w:tcPr>
          <w:p w:rsidR="002C1255" w:rsidRDefault="00ED0F8C" w:rsidP="00BD6EA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2C1255">
              <w:rPr>
                <w:sz w:val="24"/>
                <w:szCs w:val="24"/>
              </w:rPr>
              <w:t>SPORTS CLINIC</w:t>
            </w:r>
            <w:r w:rsidR="007566F2">
              <w:rPr>
                <w:sz w:val="24"/>
                <w:szCs w:val="24"/>
              </w:rPr>
              <w:t xml:space="preserve"> </w:t>
            </w:r>
          </w:p>
          <w:p w:rsidR="00ED0F8C" w:rsidRPr="00B753D2" w:rsidRDefault="00ED0F8C" w:rsidP="00BD6EA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-DISTRIBUTION OF SPORTS EQUIPMENT TO TMs</w:t>
            </w:r>
          </w:p>
        </w:tc>
        <w:tc>
          <w:tcPr>
            <w:tcW w:w="3436" w:type="dxa"/>
          </w:tcPr>
          <w:p w:rsidR="002C1255" w:rsidRDefault="00ED0F8C" w:rsidP="00BD6EA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34CBB">
              <w:rPr>
                <w:sz w:val="24"/>
                <w:szCs w:val="24"/>
              </w:rPr>
              <w:t xml:space="preserve">BURNHAM </w:t>
            </w:r>
            <w:r w:rsidR="003B511E">
              <w:rPr>
                <w:sz w:val="24"/>
                <w:szCs w:val="24"/>
              </w:rPr>
              <w:t>ATHLETIC BOWL</w:t>
            </w:r>
          </w:p>
          <w:p w:rsidR="00ED0F8C" w:rsidRDefault="00ED0F8C" w:rsidP="00BD6EA5">
            <w:pPr>
              <w:pStyle w:val="NoSpacing"/>
              <w:rPr>
                <w:sz w:val="24"/>
                <w:szCs w:val="24"/>
              </w:rPr>
            </w:pPr>
          </w:p>
          <w:p w:rsidR="00ED0F8C" w:rsidRPr="00B753D2" w:rsidRDefault="00ED0F8C" w:rsidP="00BD6EA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BAGUIO CITY HIGH SCHOOL</w:t>
            </w:r>
          </w:p>
        </w:tc>
      </w:tr>
      <w:tr w:rsidR="002C1255" w:rsidRPr="007C06F5" w:rsidTr="00077C19">
        <w:tc>
          <w:tcPr>
            <w:tcW w:w="3032" w:type="dxa"/>
          </w:tcPr>
          <w:p w:rsidR="002C1255" w:rsidRPr="00B753D2" w:rsidRDefault="00134CBB" w:rsidP="00BD6EA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February 3</w:t>
            </w:r>
            <w:r w:rsidR="002C1255" w:rsidRPr="00B753D2">
              <w:rPr>
                <w:sz w:val="24"/>
                <w:szCs w:val="24"/>
              </w:rPr>
              <w:t>,</w:t>
            </w:r>
            <w:r w:rsidR="002A528C">
              <w:rPr>
                <w:sz w:val="24"/>
                <w:szCs w:val="24"/>
              </w:rPr>
              <w:t>2017</w:t>
            </w:r>
          </w:p>
          <w:p w:rsidR="002C1255" w:rsidRDefault="00ED0F8C" w:rsidP="00BD6EA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6293E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AT 2:00 P</w:t>
            </w:r>
            <w:r w:rsidR="002C1255">
              <w:rPr>
                <w:sz w:val="24"/>
                <w:szCs w:val="24"/>
              </w:rPr>
              <w:t>M</w:t>
            </w:r>
          </w:p>
          <w:p w:rsidR="002C1255" w:rsidRPr="00B753D2" w:rsidRDefault="002C1255" w:rsidP="00BD6EA5">
            <w:pPr>
              <w:pStyle w:val="NoSpacing"/>
              <w:rPr>
                <w:sz w:val="24"/>
                <w:szCs w:val="24"/>
              </w:rPr>
            </w:pPr>
          </w:p>
          <w:p w:rsidR="002C1255" w:rsidRDefault="002C1255" w:rsidP="00BD6EA5">
            <w:pPr>
              <w:pStyle w:val="NoSpacing"/>
              <w:rPr>
                <w:sz w:val="24"/>
                <w:szCs w:val="24"/>
              </w:rPr>
            </w:pPr>
          </w:p>
          <w:p w:rsidR="002C1255" w:rsidRDefault="002C1255" w:rsidP="00BD6EA5">
            <w:pPr>
              <w:pStyle w:val="NoSpacing"/>
              <w:rPr>
                <w:sz w:val="24"/>
                <w:szCs w:val="24"/>
              </w:rPr>
            </w:pPr>
          </w:p>
          <w:p w:rsidR="002C1255" w:rsidRPr="0003468E" w:rsidRDefault="002C1255" w:rsidP="00ED0F8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180" w:type="dxa"/>
          </w:tcPr>
          <w:p w:rsidR="002C1255" w:rsidRDefault="006B22F5" w:rsidP="006B22F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2C1255" w:rsidRPr="00B753D2">
              <w:rPr>
                <w:sz w:val="24"/>
                <w:szCs w:val="24"/>
              </w:rPr>
              <w:t>SOLIDARITY MEETING</w:t>
            </w:r>
          </w:p>
          <w:p w:rsidR="0046293E" w:rsidRDefault="0046293E" w:rsidP="006B22F5">
            <w:pPr>
              <w:pStyle w:val="NoSpacing"/>
              <w:rPr>
                <w:sz w:val="24"/>
                <w:szCs w:val="24"/>
              </w:rPr>
            </w:pPr>
          </w:p>
          <w:p w:rsidR="002C1255" w:rsidRDefault="002C1255" w:rsidP="006B22F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-DISTRIBUTION OF GALLERY OF QUALIFIED ATHLETES </w:t>
            </w:r>
            <w:r w:rsidR="006B22F5">
              <w:rPr>
                <w:sz w:val="24"/>
                <w:szCs w:val="24"/>
              </w:rPr>
              <w:t xml:space="preserve"> BY THE ARSA</w:t>
            </w:r>
            <w:r w:rsidR="0046293E">
              <w:rPr>
                <w:sz w:val="24"/>
                <w:szCs w:val="24"/>
              </w:rPr>
              <w:t>C</w:t>
            </w:r>
            <w:r w:rsidR="001F6E3E">
              <w:rPr>
                <w:sz w:val="24"/>
                <w:szCs w:val="24"/>
              </w:rPr>
              <w:t xml:space="preserve"> TO THE TMs </w:t>
            </w:r>
            <w:r w:rsidR="006B22F5">
              <w:rPr>
                <w:sz w:val="24"/>
                <w:szCs w:val="24"/>
              </w:rPr>
              <w:t xml:space="preserve"> </w:t>
            </w:r>
          </w:p>
          <w:p w:rsidR="0046293E" w:rsidRDefault="0046293E" w:rsidP="0046293E">
            <w:pPr>
              <w:pStyle w:val="NoSpacing"/>
              <w:rPr>
                <w:sz w:val="24"/>
                <w:szCs w:val="24"/>
              </w:rPr>
            </w:pPr>
          </w:p>
          <w:p w:rsidR="002C1255" w:rsidRDefault="0046293E" w:rsidP="0046293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F6E3E">
              <w:rPr>
                <w:sz w:val="24"/>
                <w:szCs w:val="24"/>
              </w:rPr>
              <w:t>WELCOME PROGRAM</w:t>
            </w:r>
          </w:p>
          <w:p w:rsidR="002C1255" w:rsidRPr="00B753D2" w:rsidRDefault="002C1255" w:rsidP="00BD6EA5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3436" w:type="dxa"/>
          </w:tcPr>
          <w:p w:rsidR="002C1255" w:rsidRDefault="002C1255" w:rsidP="006B22F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-BURNHAM ATHLETIC BOWL</w:t>
            </w:r>
          </w:p>
          <w:p w:rsidR="002C1255" w:rsidRDefault="002C1255" w:rsidP="006B22F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-BILLETING QUARTERS</w:t>
            </w:r>
          </w:p>
          <w:p w:rsidR="002C1255" w:rsidRDefault="002C1255" w:rsidP="006B22F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-BAGUIO CITY HIGH SCHOOL</w:t>
            </w:r>
          </w:p>
          <w:p w:rsidR="001F6E3E" w:rsidRDefault="001F6E3E" w:rsidP="006B22F5">
            <w:pPr>
              <w:pStyle w:val="NoSpacing"/>
              <w:rPr>
                <w:sz w:val="24"/>
                <w:szCs w:val="24"/>
              </w:rPr>
            </w:pPr>
          </w:p>
          <w:p w:rsidR="001F6E3E" w:rsidRDefault="001F6E3E" w:rsidP="006B22F5">
            <w:pPr>
              <w:pStyle w:val="NoSpacing"/>
              <w:rPr>
                <w:sz w:val="24"/>
                <w:szCs w:val="24"/>
              </w:rPr>
            </w:pPr>
          </w:p>
          <w:p w:rsidR="001F6E3E" w:rsidRDefault="001F6E3E" w:rsidP="006B22F5">
            <w:pPr>
              <w:pStyle w:val="NoSpacing"/>
              <w:rPr>
                <w:sz w:val="24"/>
                <w:szCs w:val="24"/>
              </w:rPr>
            </w:pPr>
          </w:p>
          <w:p w:rsidR="001F6E3E" w:rsidRPr="00B753D2" w:rsidRDefault="001F6E3E" w:rsidP="006B22F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BILLETING SCHOOLS</w:t>
            </w:r>
          </w:p>
        </w:tc>
      </w:tr>
      <w:tr w:rsidR="002C1255" w:rsidRPr="007C06F5" w:rsidTr="00077C19">
        <w:tc>
          <w:tcPr>
            <w:tcW w:w="3032" w:type="dxa"/>
          </w:tcPr>
          <w:p w:rsidR="002C1255" w:rsidRDefault="002A528C" w:rsidP="00BD6EA5">
            <w:pPr>
              <w:pStyle w:val="NoSpacing"/>
              <w:rPr>
                <w:sz w:val="24"/>
                <w:szCs w:val="24"/>
              </w:rPr>
            </w:pPr>
            <w:r w:rsidRPr="00A1246C">
              <w:rPr>
                <w:sz w:val="24"/>
                <w:szCs w:val="24"/>
              </w:rPr>
              <w:t>FEBRUARY</w:t>
            </w:r>
            <w:r w:rsidR="00134CBB">
              <w:rPr>
                <w:sz w:val="24"/>
                <w:szCs w:val="24"/>
              </w:rPr>
              <w:t xml:space="preserve"> 4</w:t>
            </w:r>
            <w:r w:rsidRPr="00A1246C">
              <w:rPr>
                <w:sz w:val="24"/>
                <w:szCs w:val="24"/>
              </w:rPr>
              <w:t xml:space="preserve"> ,2017</w:t>
            </w:r>
          </w:p>
          <w:p w:rsidR="00134CBB" w:rsidRPr="00A1246C" w:rsidRDefault="00134CBB" w:rsidP="00BD6EA5">
            <w:pPr>
              <w:pStyle w:val="NoSpacing"/>
              <w:rPr>
                <w:sz w:val="24"/>
                <w:szCs w:val="24"/>
              </w:rPr>
            </w:pPr>
          </w:p>
          <w:p w:rsidR="006961DE" w:rsidRPr="00A1246C" w:rsidRDefault="008A30DF" w:rsidP="00BD6EA5">
            <w:pPr>
              <w:pStyle w:val="NoSpacing"/>
              <w:rPr>
                <w:sz w:val="24"/>
                <w:szCs w:val="24"/>
              </w:rPr>
            </w:pPr>
            <w:r w:rsidRPr="00A1246C">
              <w:rPr>
                <w:sz w:val="24"/>
                <w:szCs w:val="24"/>
              </w:rPr>
              <w:t>1</w:t>
            </w:r>
            <w:r w:rsidR="002C1255" w:rsidRPr="00A1246C">
              <w:rPr>
                <w:sz w:val="24"/>
                <w:szCs w:val="24"/>
              </w:rPr>
              <w:t>:00 PM</w:t>
            </w:r>
          </w:p>
        </w:tc>
        <w:tc>
          <w:tcPr>
            <w:tcW w:w="3180" w:type="dxa"/>
          </w:tcPr>
          <w:p w:rsidR="002C1255" w:rsidRPr="00A1246C" w:rsidRDefault="0003468E" w:rsidP="0003468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="002C1255" w:rsidRPr="00A1246C">
              <w:rPr>
                <w:sz w:val="24"/>
                <w:szCs w:val="24"/>
              </w:rPr>
              <w:t>PARADE AND OPENING PROGRAM</w:t>
            </w:r>
          </w:p>
          <w:p w:rsidR="002C1255" w:rsidRPr="00A1246C" w:rsidRDefault="0003468E" w:rsidP="0003468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C1255" w:rsidRPr="00A1246C">
              <w:rPr>
                <w:sz w:val="24"/>
                <w:szCs w:val="24"/>
              </w:rPr>
              <w:t>START OF SPORTS COMPETITIONS</w:t>
            </w:r>
          </w:p>
        </w:tc>
        <w:tc>
          <w:tcPr>
            <w:tcW w:w="3436" w:type="dxa"/>
          </w:tcPr>
          <w:p w:rsidR="002C1255" w:rsidRDefault="0003468E" w:rsidP="0003468E">
            <w:pPr>
              <w:pStyle w:val="NoSpacing"/>
              <w:rPr>
                <w:sz w:val="24"/>
                <w:szCs w:val="24"/>
              </w:rPr>
            </w:pPr>
            <w:r w:rsidRPr="0003468E">
              <w:rPr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PPER SESSION ROAD</w:t>
            </w:r>
          </w:p>
          <w:p w:rsidR="0003468E" w:rsidRPr="0003468E" w:rsidRDefault="0003468E" w:rsidP="0003468E">
            <w:pPr>
              <w:pStyle w:val="NoSpacing"/>
              <w:rPr>
                <w:sz w:val="24"/>
                <w:szCs w:val="24"/>
              </w:rPr>
            </w:pPr>
          </w:p>
          <w:p w:rsidR="002C1255" w:rsidRPr="0003468E" w:rsidRDefault="0003468E" w:rsidP="0003468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03468E">
              <w:rPr>
                <w:sz w:val="24"/>
                <w:szCs w:val="24"/>
              </w:rPr>
              <w:t>PLAYING VENUES</w:t>
            </w:r>
          </w:p>
          <w:p w:rsidR="002C1255" w:rsidRPr="00D112E7" w:rsidRDefault="002C1255" w:rsidP="00BD6EA5">
            <w:pPr>
              <w:pStyle w:val="NoSpacing"/>
              <w:rPr>
                <w:color w:val="FF0000"/>
                <w:sz w:val="24"/>
                <w:szCs w:val="24"/>
              </w:rPr>
            </w:pPr>
          </w:p>
        </w:tc>
      </w:tr>
      <w:tr w:rsidR="002C1255" w:rsidRPr="007C06F5" w:rsidTr="00077C19">
        <w:tc>
          <w:tcPr>
            <w:tcW w:w="3032" w:type="dxa"/>
          </w:tcPr>
          <w:p w:rsidR="002C1255" w:rsidRDefault="00134CBB" w:rsidP="00BD6EA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FEBRUARY 8</w:t>
            </w:r>
            <w:r w:rsidR="002A528C">
              <w:rPr>
                <w:sz w:val="24"/>
                <w:szCs w:val="24"/>
              </w:rPr>
              <w:t>, 2017</w:t>
            </w:r>
          </w:p>
          <w:p w:rsidR="006961DE" w:rsidRPr="006B22F5" w:rsidRDefault="00547D5B" w:rsidP="006B22F5">
            <w:r>
              <w:t xml:space="preserve"> ( All TMs must submit selected athletes</w:t>
            </w:r>
            <w:r w:rsidR="0003468E">
              <w:t xml:space="preserve"> to the RSAC/secretariat</w:t>
            </w:r>
            <w:r>
              <w:t xml:space="preserve"> right after the championship games)</w:t>
            </w:r>
          </w:p>
          <w:p w:rsidR="002C1255" w:rsidRDefault="00D112E7" w:rsidP="00BD6EA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3:</w:t>
            </w:r>
            <w:r w:rsidR="002C1255">
              <w:rPr>
                <w:sz w:val="24"/>
                <w:szCs w:val="24"/>
              </w:rPr>
              <w:t>0</w:t>
            </w:r>
            <w:r w:rsidR="00C10D1E">
              <w:rPr>
                <w:sz w:val="24"/>
                <w:szCs w:val="24"/>
              </w:rPr>
              <w:t>0</w:t>
            </w:r>
            <w:r w:rsidR="002C1255">
              <w:rPr>
                <w:sz w:val="24"/>
                <w:szCs w:val="24"/>
              </w:rPr>
              <w:t xml:space="preserve"> PM</w:t>
            </w:r>
          </w:p>
          <w:p w:rsidR="002C1255" w:rsidRPr="00B753D2" w:rsidRDefault="002C1255" w:rsidP="00BD6EA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180" w:type="dxa"/>
          </w:tcPr>
          <w:p w:rsidR="006961DE" w:rsidRDefault="006961DE" w:rsidP="00BD6EA5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47D5B" w:rsidRDefault="00547D5B" w:rsidP="00547D5B">
            <w:pPr>
              <w:pStyle w:val="NoSpacing"/>
              <w:tabs>
                <w:tab w:val="left" w:pos="226"/>
                <w:tab w:val="center" w:pos="143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547D5B" w:rsidRDefault="00547D5B" w:rsidP="00547D5B">
            <w:pPr>
              <w:pStyle w:val="NoSpacing"/>
              <w:tabs>
                <w:tab w:val="left" w:pos="226"/>
                <w:tab w:val="center" w:pos="1439"/>
              </w:tabs>
              <w:rPr>
                <w:sz w:val="24"/>
                <w:szCs w:val="24"/>
              </w:rPr>
            </w:pPr>
          </w:p>
          <w:p w:rsidR="006B22F5" w:rsidRDefault="00547D5B" w:rsidP="00547D5B">
            <w:pPr>
              <w:pStyle w:val="NoSpacing"/>
              <w:tabs>
                <w:tab w:val="left" w:pos="226"/>
                <w:tab w:val="center" w:pos="143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6B22F5" w:rsidRDefault="006B22F5" w:rsidP="00547D5B">
            <w:pPr>
              <w:pStyle w:val="NoSpacing"/>
              <w:tabs>
                <w:tab w:val="left" w:pos="226"/>
                <w:tab w:val="center" w:pos="1439"/>
              </w:tabs>
              <w:rPr>
                <w:sz w:val="24"/>
                <w:szCs w:val="24"/>
              </w:rPr>
            </w:pPr>
          </w:p>
          <w:p w:rsidR="002C1255" w:rsidRDefault="002C1255" w:rsidP="00547D5B">
            <w:pPr>
              <w:pStyle w:val="NoSpacing"/>
              <w:tabs>
                <w:tab w:val="left" w:pos="226"/>
                <w:tab w:val="center" w:pos="143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CLOSING PROGRAM</w:t>
            </w:r>
          </w:p>
          <w:p w:rsidR="002C1255" w:rsidRDefault="002C1255" w:rsidP="00BD6EA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(ALL DELEGATION MUST ATTEND)</w:t>
            </w:r>
          </w:p>
          <w:p w:rsidR="002C1255" w:rsidRPr="00B753D2" w:rsidRDefault="002C1255" w:rsidP="00BD6EA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“HOME SWEET HOME”</w:t>
            </w:r>
          </w:p>
        </w:tc>
        <w:tc>
          <w:tcPr>
            <w:tcW w:w="3436" w:type="dxa"/>
          </w:tcPr>
          <w:p w:rsidR="006B22F5" w:rsidRDefault="006B22F5" w:rsidP="00BD6EA5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2C1255" w:rsidRDefault="006B22F5" w:rsidP="00BD6EA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BAGUIO CITY HIGH SCHOOL</w:t>
            </w:r>
          </w:p>
          <w:p w:rsidR="002C1255" w:rsidRDefault="002C1255" w:rsidP="00BD6EA5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2C1255" w:rsidRDefault="002C1255" w:rsidP="00BD6EA5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47D5B" w:rsidRDefault="00547D5B" w:rsidP="00BD6EA5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47D5B" w:rsidRDefault="00547D5B" w:rsidP="00BD6EA5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2C1255" w:rsidRPr="00B753D2" w:rsidRDefault="002C1255" w:rsidP="00BD6EA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BAGUIO CITY ATHLETIC BOWL</w:t>
            </w:r>
          </w:p>
        </w:tc>
      </w:tr>
    </w:tbl>
    <w:p w:rsidR="00F559AA" w:rsidRPr="00134CBB" w:rsidRDefault="00F559AA" w:rsidP="00134CBB">
      <w:pPr>
        <w:spacing w:after="0"/>
        <w:rPr>
          <w:b/>
          <w:sz w:val="24"/>
          <w:szCs w:val="24"/>
        </w:rPr>
      </w:pPr>
    </w:p>
    <w:p w:rsidR="00F559AA" w:rsidRPr="00F559AA" w:rsidRDefault="00F559AA" w:rsidP="00F559AA">
      <w:pPr>
        <w:spacing w:after="0"/>
        <w:rPr>
          <w:b/>
          <w:sz w:val="24"/>
          <w:szCs w:val="24"/>
        </w:rPr>
      </w:pPr>
    </w:p>
    <w:p w:rsidR="00C2727C" w:rsidRDefault="00C2727C" w:rsidP="0064334E">
      <w:pPr>
        <w:spacing w:after="0"/>
        <w:jc w:val="center"/>
        <w:rPr>
          <w:b/>
          <w:sz w:val="24"/>
          <w:szCs w:val="24"/>
        </w:rPr>
      </w:pPr>
    </w:p>
    <w:p w:rsidR="00C2727C" w:rsidRDefault="00C2727C" w:rsidP="0064334E">
      <w:pPr>
        <w:spacing w:after="0"/>
        <w:jc w:val="center"/>
        <w:rPr>
          <w:b/>
          <w:sz w:val="24"/>
          <w:szCs w:val="24"/>
        </w:rPr>
      </w:pPr>
    </w:p>
    <w:p w:rsidR="00C2727C" w:rsidRDefault="00C2727C" w:rsidP="0064334E">
      <w:pPr>
        <w:spacing w:after="0"/>
        <w:jc w:val="center"/>
        <w:rPr>
          <w:b/>
          <w:sz w:val="24"/>
          <w:szCs w:val="24"/>
        </w:rPr>
      </w:pPr>
    </w:p>
    <w:p w:rsidR="00C2727C" w:rsidRDefault="00C2727C" w:rsidP="0064334E">
      <w:pPr>
        <w:spacing w:after="0"/>
        <w:jc w:val="center"/>
        <w:rPr>
          <w:b/>
          <w:sz w:val="24"/>
          <w:szCs w:val="24"/>
        </w:rPr>
      </w:pPr>
    </w:p>
    <w:p w:rsidR="00547D5B" w:rsidRDefault="00547D5B" w:rsidP="0064334E">
      <w:pPr>
        <w:spacing w:after="0"/>
        <w:jc w:val="center"/>
        <w:rPr>
          <w:b/>
          <w:sz w:val="24"/>
          <w:szCs w:val="24"/>
        </w:rPr>
      </w:pPr>
    </w:p>
    <w:p w:rsidR="00547D5B" w:rsidRDefault="00547D5B" w:rsidP="0064334E">
      <w:pPr>
        <w:spacing w:after="0"/>
        <w:jc w:val="center"/>
        <w:rPr>
          <w:b/>
          <w:sz w:val="24"/>
          <w:szCs w:val="24"/>
        </w:rPr>
      </w:pPr>
    </w:p>
    <w:p w:rsidR="00547D5B" w:rsidRDefault="00547D5B" w:rsidP="0064334E">
      <w:pPr>
        <w:spacing w:after="0"/>
        <w:jc w:val="center"/>
        <w:rPr>
          <w:b/>
          <w:sz w:val="24"/>
          <w:szCs w:val="24"/>
        </w:rPr>
      </w:pPr>
    </w:p>
    <w:p w:rsidR="00547D5B" w:rsidRDefault="00547D5B" w:rsidP="0064334E">
      <w:pPr>
        <w:spacing w:after="0"/>
        <w:jc w:val="center"/>
        <w:rPr>
          <w:b/>
          <w:sz w:val="24"/>
          <w:szCs w:val="24"/>
        </w:rPr>
      </w:pPr>
    </w:p>
    <w:p w:rsidR="00547D5B" w:rsidRDefault="00547D5B" w:rsidP="0064334E">
      <w:pPr>
        <w:spacing w:after="0"/>
        <w:jc w:val="center"/>
        <w:rPr>
          <w:b/>
          <w:sz w:val="24"/>
          <w:szCs w:val="24"/>
        </w:rPr>
      </w:pPr>
    </w:p>
    <w:p w:rsidR="0006528D" w:rsidRDefault="0006528D" w:rsidP="0064334E">
      <w:pPr>
        <w:spacing w:after="0"/>
        <w:jc w:val="center"/>
        <w:rPr>
          <w:b/>
          <w:sz w:val="24"/>
          <w:szCs w:val="24"/>
        </w:rPr>
      </w:pPr>
    </w:p>
    <w:p w:rsidR="0006528D" w:rsidRDefault="0006528D" w:rsidP="0064334E">
      <w:pPr>
        <w:spacing w:after="0"/>
        <w:jc w:val="center"/>
        <w:rPr>
          <w:b/>
          <w:sz w:val="24"/>
          <w:szCs w:val="24"/>
        </w:rPr>
      </w:pPr>
    </w:p>
    <w:p w:rsidR="0006528D" w:rsidRDefault="0006528D" w:rsidP="0064334E">
      <w:pPr>
        <w:spacing w:after="0"/>
        <w:jc w:val="center"/>
        <w:rPr>
          <w:b/>
          <w:sz w:val="24"/>
          <w:szCs w:val="24"/>
        </w:rPr>
      </w:pPr>
    </w:p>
    <w:p w:rsidR="0006528D" w:rsidRDefault="0006528D" w:rsidP="0064334E">
      <w:pPr>
        <w:spacing w:after="0"/>
        <w:jc w:val="center"/>
        <w:rPr>
          <w:b/>
          <w:sz w:val="24"/>
          <w:szCs w:val="24"/>
        </w:rPr>
      </w:pPr>
    </w:p>
    <w:p w:rsidR="0006528D" w:rsidRDefault="0006528D" w:rsidP="0064334E">
      <w:pPr>
        <w:spacing w:after="0"/>
        <w:jc w:val="center"/>
        <w:rPr>
          <w:b/>
          <w:sz w:val="24"/>
          <w:szCs w:val="24"/>
        </w:rPr>
      </w:pPr>
    </w:p>
    <w:p w:rsidR="0006528D" w:rsidRDefault="0006528D" w:rsidP="0064334E">
      <w:pPr>
        <w:spacing w:after="0"/>
        <w:jc w:val="center"/>
        <w:rPr>
          <w:b/>
          <w:sz w:val="24"/>
          <w:szCs w:val="24"/>
        </w:rPr>
      </w:pPr>
    </w:p>
    <w:p w:rsidR="0064334E" w:rsidRDefault="0064334E" w:rsidP="0064334E">
      <w:pPr>
        <w:spacing w:after="0"/>
        <w:jc w:val="center"/>
        <w:rPr>
          <w:b/>
        </w:rPr>
      </w:pPr>
    </w:p>
    <w:p w:rsidR="002C1255" w:rsidRPr="001E29B0" w:rsidRDefault="002C1255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E013FE" w:rsidRDefault="00E013FE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E013FE" w:rsidRDefault="00E013FE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E013FE" w:rsidRDefault="00E013FE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E013FE" w:rsidRDefault="00E013FE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E013FE" w:rsidRDefault="00E013FE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E013FE" w:rsidRDefault="00E013FE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E013FE" w:rsidRDefault="00E013FE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E013FE" w:rsidRDefault="00E013FE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E013FE" w:rsidRDefault="00E013FE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E013FE" w:rsidRDefault="00E013FE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E013FE" w:rsidRDefault="00E013FE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E013FE" w:rsidRDefault="00E013FE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E013FE" w:rsidRDefault="00E013FE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E013FE" w:rsidRDefault="00E013FE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E013FE" w:rsidRDefault="00E013FE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8471FD" w:rsidRDefault="008471FD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2C1255" w:rsidRDefault="002C1255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2C1255" w:rsidRDefault="002C1255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2C1255" w:rsidRDefault="002C1255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2C1255" w:rsidRDefault="002C1255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2C1255" w:rsidRDefault="002C1255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3530C4" w:rsidRPr="003530C4" w:rsidRDefault="003530C4" w:rsidP="003530C4">
      <w:pPr>
        <w:spacing w:after="160" w:line="259" w:lineRule="auto"/>
        <w:rPr>
          <w:lang w:val="en-US"/>
        </w:rPr>
      </w:pPr>
    </w:p>
    <w:p w:rsidR="003530C4" w:rsidRPr="003530C4" w:rsidRDefault="003530C4" w:rsidP="003530C4">
      <w:pPr>
        <w:spacing w:after="160" w:line="259" w:lineRule="auto"/>
        <w:rPr>
          <w:lang w:val="en-US"/>
        </w:rPr>
      </w:pPr>
    </w:p>
    <w:p w:rsidR="003530C4" w:rsidRPr="003530C4" w:rsidRDefault="003530C4" w:rsidP="003530C4">
      <w:pPr>
        <w:spacing w:after="160" w:line="259" w:lineRule="auto"/>
        <w:rPr>
          <w:lang w:val="en-US"/>
        </w:rPr>
      </w:pPr>
    </w:p>
    <w:p w:rsidR="003530C4" w:rsidRPr="003530C4" w:rsidRDefault="003530C4" w:rsidP="003530C4">
      <w:pPr>
        <w:spacing w:after="160" w:line="259" w:lineRule="auto"/>
        <w:rPr>
          <w:lang w:val="en-US"/>
        </w:rPr>
      </w:pPr>
    </w:p>
    <w:p w:rsidR="003530C4" w:rsidRPr="003530C4" w:rsidRDefault="003530C4" w:rsidP="003530C4">
      <w:pPr>
        <w:spacing w:after="160" w:line="259" w:lineRule="auto"/>
        <w:rPr>
          <w:lang w:val="en-US"/>
        </w:rPr>
      </w:pPr>
    </w:p>
    <w:p w:rsidR="003530C4" w:rsidRPr="003530C4" w:rsidRDefault="003530C4" w:rsidP="003530C4">
      <w:pPr>
        <w:spacing w:after="160" w:line="259" w:lineRule="auto"/>
        <w:rPr>
          <w:lang w:val="en-US"/>
        </w:rPr>
      </w:pPr>
    </w:p>
    <w:p w:rsidR="003530C4" w:rsidRPr="003530C4" w:rsidRDefault="003530C4" w:rsidP="003530C4">
      <w:pPr>
        <w:spacing w:after="0" w:line="240" w:lineRule="auto"/>
        <w:ind w:left="720"/>
        <w:rPr>
          <w:b/>
          <w:lang w:val="en-US"/>
        </w:rPr>
      </w:pPr>
    </w:p>
    <w:p w:rsidR="003530C4" w:rsidRPr="003530C4" w:rsidRDefault="003530C4" w:rsidP="003530C4">
      <w:pPr>
        <w:spacing w:after="0" w:line="240" w:lineRule="auto"/>
        <w:ind w:left="720"/>
        <w:rPr>
          <w:b/>
          <w:lang w:val="en-US"/>
        </w:rPr>
      </w:pPr>
    </w:p>
    <w:p w:rsidR="003530C4" w:rsidRPr="003530C4" w:rsidRDefault="003530C4" w:rsidP="003530C4">
      <w:pPr>
        <w:spacing w:after="0" w:line="240" w:lineRule="auto"/>
        <w:ind w:left="720"/>
        <w:rPr>
          <w:b/>
          <w:lang w:val="en-US"/>
        </w:rPr>
      </w:pPr>
    </w:p>
    <w:p w:rsidR="003530C4" w:rsidRPr="003530C4" w:rsidRDefault="003530C4" w:rsidP="003530C4">
      <w:pPr>
        <w:spacing w:after="0" w:line="240" w:lineRule="auto"/>
        <w:ind w:left="720"/>
        <w:rPr>
          <w:b/>
          <w:lang w:val="en-US"/>
        </w:rPr>
      </w:pPr>
    </w:p>
    <w:p w:rsidR="003530C4" w:rsidRDefault="003530C4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2C1255" w:rsidRDefault="002C1255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2C1255" w:rsidRDefault="002C1255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2C1255" w:rsidRDefault="002C1255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2C1255" w:rsidRDefault="002C1255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2C1255" w:rsidRDefault="002C1255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2C1255" w:rsidRDefault="002C1255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867F32" w:rsidRDefault="00867F32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867F32" w:rsidRDefault="00867F32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867F32" w:rsidRDefault="00867F32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p w:rsidR="002C1255" w:rsidRDefault="002C1255" w:rsidP="0012471D">
      <w:pPr>
        <w:pStyle w:val="ListParagraph"/>
        <w:ind w:left="0"/>
        <w:jc w:val="center"/>
        <w:rPr>
          <w:b/>
          <w:sz w:val="32"/>
          <w:szCs w:val="32"/>
        </w:rPr>
      </w:pPr>
    </w:p>
    <w:sectPr w:rsidR="002C1255" w:rsidSect="00C2727C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5DA" w:rsidRDefault="00D905DA" w:rsidP="00D905DA">
      <w:pPr>
        <w:spacing w:after="0" w:line="240" w:lineRule="auto"/>
      </w:pPr>
      <w:r>
        <w:separator/>
      </w:r>
    </w:p>
  </w:endnote>
  <w:endnote w:type="continuationSeparator" w:id="0">
    <w:p w:rsidR="00D905DA" w:rsidRDefault="00D905DA" w:rsidP="00D90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5DA" w:rsidRDefault="00D905DA" w:rsidP="00D905DA">
      <w:pPr>
        <w:spacing w:after="0" w:line="240" w:lineRule="auto"/>
      </w:pPr>
      <w:r>
        <w:separator/>
      </w:r>
    </w:p>
  </w:footnote>
  <w:footnote w:type="continuationSeparator" w:id="0">
    <w:p w:rsidR="00D905DA" w:rsidRDefault="00D905DA" w:rsidP="00D905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82C7C"/>
    <w:multiLevelType w:val="hybridMultilevel"/>
    <w:tmpl w:val="E6DE6F40"/>
    <w:lvl w:ilvl="0" w:tplc="1FDC9F3A">
      <w:start w:val="201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E3C66"/>
    <w:multiLevelType w:val="hybridMultilevel"/>
    <w:tmpl w:val="602E548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06482"/>
    <w:multiLevelType w:val="hybridMultilevel"/>
    <w:tmpl w:val="2D7C795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460A0"/>
    <w:multiLevelType w:val="hybridMultilevel"/>
    <w:tmpl w:val="8F0C33F8"/>
    <w:lvl w:ilvl="0" w:tplc="3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5F047F"/>
    <w:multiLevelType w:val="hybridMultilevel"/>
    <w:tmpl w:val="00540F08"/>
    <w:lvl w:ilvl="0" w:tplc="4A16AC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4FA29C7"/>
    <w:multiLevelType w:val="hybridMultilevel"/>
    <w:tmpl w:val="57DCE8EE"/>
    <w:lvl w:ilvl="0" w:tplc="F58A59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431DC"/>
    <w:multiLevelType w:val="hybridMultilevel"/>
    <w:tmpl w:val="FB0ECA52"/>
    <w:lvl w:ilvl="0" w:tplc="32B4AB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01367"/>
    <w:multiLevelType w:val="hybridMultilevel"/>
    <w:tmpl w:val="6644D28E"/>
    <w:lvl w:ilvl="0" w:tplc="6EC87F8A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A03223"/>
    <w:multiLevelType w:val="hybridMultilevel"/>
    <w:tmpl w:val="506839A6"/>
    <w:lvl w:ilvl="0" w:tplc="6E4484F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16335D"/>
    <w:multiLevelType w:val="hybridMultilevel"/>
    <w:tmpl w:val="4C1AF168"/>
    <w:lvl w:ilvl="0" w:tplc="3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2E32D04"/>
    <w:multiLevelType w:val="hybridMultilevel"/>
    <w:tmpl w:val="CCD47C78"/>
    <w:lvl w:ilvl="0" w:tplc="03040C72">
      <w:numFmt w:val="bullet"/>
      <w:lvlText w:val=""/>
      <w:lvlJc w:val="left"/>
      <w:pPr>
        <w:ind w:left="81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745D708F"/>
    <w:multiLevelType w:val="hybridMultilevel"/>
    <w:tmpl w:val="BB1C9844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9"/>
  </w:num>
  <w:num w:numId="5">
    <w:abstractNumId w:val="3"/>
  </w:num>
  <w:num w:numId="6">
    <w:abstractNumId w:val="6"/>
  </w:num>
  <w:num w:numId="7">
    <w:abstractNumId w:val="5"/>
  </w:num>
  <w:num w:numId="8">
    <w:abstractNumId w:val="10"/>
  </w:num>
  <w:num w:numId="9">
    <w:abstractNumId w:val="7"/>
  </w:num>
  <w:num w:numId="10">
    <w:abstractNumId w:val="0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648A"/>
    <w:rsid w:val="00027DC2"/>
    <w:rsid w:val="00031B2C"/>
    <w:rsid w:val="0003468E"/>
    <w:rsid w:val="000374A6"/>
    <w:rsid w:val="000439EB"/>
    <w:rsid w:val="00053726"/>
    <w:rsid w:val="000538C7"/>
    <w:rsid w:val="0006528D"/>
    <w:rsid w:val="0007187A"/>
    <w:rsid w:val="00077C19"/>
    <w:rsid w:val="000A056B"/>
    <w:rsid w:val="000A0593"/>
    <w:rsid w:val="000B794A"/>
    <w:rsid w:val="000C5102"/>
    <w:rsid w:val="000D3938"/>
    <w:rsid w:val="00122615"/>
    <w:rsid w:val="00122927"/>
    <w:rsid w:val="0012471D"/>
    <w:rsid w:val="00134CBB"/>
    <w:rsid w:val="00135878"/>
    <w:rsid w:val="00151FBE"/>
    <w:rsid w:val="0016208F"/>
    <w:rsid w:val="00197D49"/>
    <w:rsid w:val="001A1602"/>
    <w:rsid w:val="001A2276"/>
    <w:rsid w:val="001A521A"/>
    <w:rsid w:val="001B1166"/>
    <w:rsid w:val="001B1FBE"/>
    <w:rsid w:val="001D0018"/>
    <w:rsid w:val="001E29B0"/>
    <w:rsid w:val="001F29B1"/>
    <w:rsid w:val="001F6E3E"/>
    <w:rsid w:val="002012CB"/>
    <w:rsid w:val="00203E1C"/>
    <w:rsid w:val="00224978"/>
    <w:rsid w:val="00243B28"/>
    <w:rsid w:val="0025077D"/>
    <w:rsid w:val="00253ED2"/>
    <w:rsid w:val="00292D60"/>
    <w:rsid w:val="00293277"/>
    <w:rsid w:val="00295C77"/>
    <w:rsid w:val="002A528C"/>
    <w:rsid w:val="002A6609"/>
    <w:rsid w:val="002B6459"/>
    <w:rsid w:val="002C1255"/>
    <w:rsid w:val="002E0354"/>
    <w:rsid w:val="00301DAC"/>
    <w:rsid w:val="00301F91"/>
    <w:rsid w:val="00307FF5"/>
    <w:rsid w:val="00314A32"/>
    <w:rsid w:val="00346F8D"/>
    <w:rsid w:val="003530C4"/>
    <w:rsid w:val="00354F1A"/>
    <w:rsid w:val="0037088D"/>
    <w:rsid w:val="003736C5"/>
    <w:rsid w:val="003A5D9F"/>
    <w:rsid w:val="003B511E"/>
    <w:rsid w:val="003B7488"/>
    <w:rsid w:val="003C6ACC"/>
    <w:rsid w:val="003E6613"/>
    <w:rsid w:val="003F0C56"/>
    <w:rsid w:val="004126BF"/>
    <w:rsid w:val="00426A0C"/>
    <w:rsid w:val="00426E50"/>
    <w:rsid w:val="0043017C"/>
    <w:rsid w:val="00440CDB"/>
    <w:rsid w:val="00441C7E"/>
    <w:rsid w:val="00446BA8"/>
    <w:rsid w:val="0045775F"/>
    <w:rsid w:val="004578A2"/>
    <w:rsid w:val="0046293E"/>
    <w:rsid w:val="00485668"/>
    <w:rsid w:val="00485D97"/>
    <w:rsid w:val="004A2737"/>
    <w:rsid w:val="004F773D"/>
    <w:rsid w:val="005062F2"/>
    <w:rsid w:val="00507E69"/>
    <w:rsid w:val="00507E6C"/>
    <w:rsid w:val="005124FD"/>
    <w:rsid w:val="00547D5B"/>
    <w:rsid w:val="005534C1"/>
    <w:rsid w:val="00593C91"/>
    <w:rsid w:val="005A239A"/>
    <w:rsid w:val="005A4E81"/>
    <w:rsid w:val="005B290B"/>
    <w:rsid w:val="005B404B"/>
    <w:rsid w:val="005B511C"/>
    <w:rsid w:val="005D5506"/>
    <w:rsid w:val="005D7C15"/>
    <w:rsid w:val="005F02CC"/>
    <w:rsid w:val="005F2CA3"/>
    <w:rsid w:val="00605D56"/>
    <w:rsid w:val="00607BAC"/>
    <w:rsid w:val="0061487D"/>
    <w:rsid w:val="00615C81"/>
    <w:rsid w:val="0064095E"/>
    <w:rsid w:val="00642983"/>
    <w:rsid w:val="0064334E"/>
    <w:rsid w:val="00651F3B"/>
    <w:rsid w:val="00652CE1"/>
    <w:rsid w:val="00655160"/>
    <w:rsid w:val="006623D8"/>
    <w:rsid w:val="0066560A"/>
    <w:rsid w:val="00674F6A"/>
    <w:rsid w:val="006961DE"/>
    <w:rsid w:val="006B22F5"/>
    <w:rsid w:val="006E648A"/>
    <w:rsid w:val="006F0F83"/>
    <w:rsid w:val="00703E87"/>
    <w:rsid w:val="0070418B"/>
    <w:rsid w:val="0071317E"/>
    <w:rsid w:val="0072300A"/>
    <w:rsid w:val="0072406B"/>
    <w:rsid w:val="007425A8"/>
    <w:rsid w:val="00745648"/>
    <w:rsid w:val="00751A9D"/>
    <w:rsid w:val="00755699"/>
    <w:rsid w:val="007566F2"/>
    <w:rsid w:val="007865EB"/>
    <w:rsid w:val="007B3823"/>
    <w:rsid w:val="007D74AC"/>
    <w:rsid w:val="007F2D6A"/>
    <w:rsid w:val="00803213"/>
    <w:rsid w:val="00803436"/>
    <w:rsid w:val="00816F12"/>
    <w:rsid w:val="00836BC9"/>
    <w:rsid w:val="0084279C"/>
    <w:rsid w:val="008471FD"/>
    <w:rsid w:val="00863B5A"/>
    <w:rsid w:val="00867F32"/>
    <w:rsid w:val="00877E7E"/>
    <w:rsid w:val="00880051"/>
    <w:rsid w:val="00893ECB"/>
    <w:rsid w:val="0089631C"/>
    <w:rsid w:val="00897822"/>
    <w:rsid w:val="008A30DF"/>
    <w:rsid w:val="008B7CD3"/>
    <w:rsid w:val="008F044C"/>
    <w:rsid w:val="00943E9A"/>
    <w:rsid w:val="00952C0F"/>
    <w:rsid w:val="00966750"/>
    <w:rsid w:val="0098233B"/>
    <w:rsid w:val="0099198A"/>
    <w:rsid w:val="00991F9C"/>
    <w:rsid w:val="00996252"/>
    <w:rsid w:val="009A5C67"/>
    <w:rsid w:val="009C0D0C"/>
    <w:rsid w:val="009F52FC"/>
    <w:rsid w:val="009F60DC"/>
    <w:rsid w:val="00A1246C"/>
    <w:rsid w:val="00A4604B"/>
    <w:rsid w:val="00AA0C19"/>
    <w:rsid w:val="00AC30B9"/>
    <w:rsid w:val="00AC3A44"/>
    <w:rsid w:val="00AD1288"/>
    <w:rsid w:val="00AD5E71"/>
    <w:rsid w:val="00B31280"/>
    <w:rsid w:val="00B36B84"/>
    <w:rsid w:val="00B4253C"/>
    <w:rsid w:val="00B62344"/>
    <w:rsid w:val="00B6498F"/>
    <w:rsid w:val="00B8515F"/>
    <w:rsid w:val="00B94F05"/>
    <w:rsid w:val="00BA0C02"/>
    <w:rsid w:val="00BA74E9"/>
    <w:rsid w:val="00BD6EA5"/>
    <w:rsid w:val="00BF4B87"/>
    <w:rsid w:val="00BF5295"/>
    <w:rsid w:val="00C02BEE"/>
    <w:rsid w:val="00C10D1E"/>
    <w:rsid w:val="00C17ED7"/>
    <w:rsid w:val="00C20C33"/>
    <w:rsid w:val="00C2727C"/>
    <w:rsid w:val="00C32EE1"/>
    <w:rsid w:val="00C479CF"/>
    <w:rsid w:val="00C9289A"/>
    <w:rsid w:val="00CB49B7"/>
    <w:rsid w:val="00CD0272"/>
    <w:rsid w:val="00CD76BE"/>
    <w:rsid w:val="00CF52C0"/>
    <w:rsid w:val="00D06685"/>
    <w:rsid w:val="00D112E7"/>
    <w:rsid w:val="00D113DC"/>
    <w:rsid w:val="00D438DA"/>
    <w:rsid w:val="00D905DA"/>
    <w:rsid w:val="00DA04AD"/>
    <w:rsid w:val="00DE086A"/>
    <w:rsid w:val="00DE4C89"/>
    <w:rsid w:val="00DE7968"/>
    <w:rsid w:val="00DF05A9"/>
    <w:rsid w:val="00E013FE"/>
    <w:rsid w:val="00E031E6"/>
    <w:rsid w:val="00E054F3"/>
    <w:rsid w:val="00E208AB"/>
    <w:rsid w:val="00E22A16"/>
    <w:rsid w:val="00E62BED"/>
    <w:rsid w:val="00E8380D"/>
    <w:rsid w:val="00E90F29"/>
    <w:rsid w:val="00EA1589"/>
    <w:rsid w:val="00EA5365"/>
    <w:rsid w:val="00EA6269"/>
    <w:rsid w:val="00EB3550"/>
    <w:rsid w:val="00EB7BF5"/>
    <w:rsid w:val="00ED0F8C"/>
    <w:rsid w:val="00EE3350"/>
    <w:rsid w:val="00EF4E9C"/>
    <w:rsid w:val="00F10E65"/>
    <w:rsid w:val="00F2788C"/>
    <w:rsid w:val="00F30892"/>
    <w:rsid w:val="00F32F82"/>
    <w:rsid w:val="00F54FB5"/>
    <w:rsid w:val="00F5542B"/>
    <w:rsid w:val="00F559AA"/>
    <w:rsid w:val="00F81867"/>
    <w:rsid w:val="00FB1EBA"/>
    <w:rsid w:val="00FD36CB"/>
    <w:rsid w:val="00FE1650"/>
    <w:rsid w:val="00FF02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5BEFE"/>
  <w15:docId w15:val="{13EC45F8-91CB-4B0F-B74A-3CC058754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648A"/>
    <w:pPr>
      <w:spacing w:after="200" w:line="276" w:lineRule="auto"/>
    </w:pPr>
    <w:rPr>
      <w:lang w:val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648A"/>
    <w:pPr>
      <w:spacing w:after="0" w:line="240" w:lineRule="auto"/>
    </w:pPr>
    <w:rPr>
      <w:lang w:val="en-PH"/>
    </w:rPr>
  </w:style>
  <w:style w:type="paragraph" w:styleId="ListParagraph">
    <w:name w:val="List Paragraph"/>
    <w:basedOn w:val="Normal"/>
    <w:uiPriority w:val="34"/>
    <w:qFormat/>
    <w:rsid w:val="006E648A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39"/>
    <w:rsid w:val="005F2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A32"/>
    <w:rPr>
      <w:rFonts w:ascii="Tahoma" w:hAnsi="Tahoma" w:cs="Tahoma"/>
      <w:sz w:val="16"/>
      <w:szCs w:val="16"/>
      <w:lang w:val="en-PH"/>
    </w:rPr>
  </w:style>
  <w:style w:type="paragraph" w:customStyle="1" w:styleId="font5">
    <w:name w:val="font5"/>
    <w:basedOn w:val="Normal"/>
    <w:rsid w:val="00314A3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en-PH"/>
    </w:rPr>
  </w:style>
  <w:style w:type="paragraph" w:customStyle="1" w:styleId="font6">
    <w:name w:val="font6"/>
    <w:basedOn w:val="Normal"/>
    <w:rsid w:val="00314A3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4"/>
      <w:szCs w:val="24"/>
      <w:lang w:eastAsia="en-PH"/>
    </w:rPr>
  </w:style>
  <w:style w:type="paragraph" w:customStyle="1" w:styleId="xl63">
    <w:name w:val="xl63"/>
    <w:basedOn w:val="Normal"/>
    <w:rsid w:val="00314A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paragraph" w:customStyle="1" w:styleId="xl64">
    <w:name w:val="xl64"/>
    <w:basedOn w:val="Normal"/>
    <w:rsid w:val="00314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paragraph" w:customStyle="1" w:styleId="xl65">
    <w:name w:val="xl65"/>
    <w:basedOn w:val="Normal"/>
    <w:rsid w:val="00314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PH"/>
    </w:rPr>
  </w:style>
  <w:style w:type="paragraph" w:customStyle="1" w:styleId="xl66">
    <w:name w:val="xl66"/>
    <w:basedOn w:val="Normal"/>
    <w:rsid w:val="00314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PH"/>
    </w:rPr>
  </w:style>
  <w:style w:type="paragraph" w:styleId="Header">
    <w:name w:val="header"/>
    <w:basedOn w:val="Normal"/>
    <w:link w:val="HeaderChar"/>
    <w:uiPriority w:val="99"/>
    <w:unhideWhenUsed/>
    <w:rsid w:val="00314A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A32"/>
    <w:rPr>
      <w:lang w:val="en-PH"/>
    </w:rPr>
  </w:style>
  <w:style w:type="paragraph" w:styleId="Footer">
    <w:name w:val="footer"/>
    <w:basedOn w:val="Normal"/>
    <w:link w:val="FooterChar"/>
    <w:uiPriority w:val="99"/>
    <w:unhideWhenUsed/>
    <w:rsid w:val="00314A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4A32"/>
    <w:rPr>
      <w:lang w:val="en-PH"/>
    </w:rPr>
  </w:style>
  <w:style w:type="table" w:customStyle="1" w:styleId="TableGrid1">
    <w:name w:val="Table Grid1"/>
    <w:basedOn w:val="TableNormal"/>
    <w:next w:val="TableGrid"/>
    <w:uiPriority w:val="39"/>
    <w:rsid w:val="00124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gc">
    <w:name w:val="_tgc"/>
    <w:basedOn w:val="DefaultParagraphFont"/>
    <w:rsid w:val="00122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59A82-2BA5-4F26-8978-E98B55495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4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enduser</dc:creator>
  <cp:keywords/>
  <dc:description/>
  <cp:lastModifiedBy>DepED</cp:lastModifiedBy>
  <cp:revision>71</cp:revision>
  <cp:lastPrinted>2017-01-27T09:04:00Z</cp:lastPrinted>
  <dcterms:created xsi:type="dcterms:W3CDTF">2016-10-13T03:18:00Z</dcterms:created>
  <dcterms:modified xsi:type="dcterms:W3CDTF">2017-01-27T09:05:00Z</dcterms:modified>
</cp:coreProperties>
</file>